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00309626"/>
      </w:sdtPr>
      <w:sdtContent>
        <w:p w14:paraId="22BA0A36" w14:textId="77777777" w:rsidR="003B2DCF" w:rsidRPr="007676D8" w:rsidRDefault="003B2DCF" w:rsidP="003B2DCF">
          <w:pPr>
            <w:jc w:val="right"/>
            <w:rPr>
              <w:b/>
            </w:rPr>
          </w:pPr>
          <w:r w:rsidRPr="003B0DB1">
            <w:t>1. pielikums</w:t>
          </w:r>
        </w:p>
      </w:sdtContent>
    </w:sdt>
    <w:p w14:paraId="56266D04" w14:textId="77777777" w:rsidR="003B2DCF" w:rsidRDefault="003B2DCF" w:rsidP="003B2DCF">
      <w:pPr>
        <w:ind w:left="720"/>
        <w:jc w:val="center"/>
        <w:rPr>
          <w:b/>
        </w:rPr>
      </w:pPr>
    </w:p>
    <w:p w14:paraId="1B312386" w14:textId="77777777" w:rsidR="003B2DCF" w:rsidRDefault="003B2DCF" w:rsidP="003B2DCF">
      <w:pPr>
        <w:ind w:firstLine="399"/>
        <w:jc w:val="right"/>
        <w:rPr>
          <w:b/>
          <w:sz w:val="22"/>
          <w:szCs w:val="22"/>
        </w:rPr>
      </w:pPr>
      <w:r>
        <w:rPr>
          <w:sz w:val="22"/>
          <w:szCs w:val="22"/>
        </w:rPr>
        <w:t xml:space="preserve">RTU zinātņu prorektora p. i. </w:t>
      </w:r>
    </w:p>
    <w:p w14:paraId="472C82D4" w14:textId="77777777" w:rsidR="003B2DCF" w:rsidRDefault="003B2DCF" w:rsidP="003B2DCF">
      <w:pPr>
        <w:jc w:val="right"/>
        <w:rPr>
          <w:b/>
          <w:sz w:val="22"/>
          <w:szCs w:val="22"/>
        </w:rPr>
      </w:pPr>
      <w:r>
        <w:rPr>
          <w:sz w:val="22"/>
          <w:szCs w:val="22"/>
        </w:rPr>
        <w:t xml:space="preserve">profesoram G. </w:t>
      </w:r>
      <w:proofErr w:type="spellStart"/>
      <w:r>
        <w:rPr>
          <w:sz w:val="22"/>
          <w:szCs w:val="22"/>
        </w:rPr>
        <w:t>Bažbaueram</w:t>
      </w:r>
      <w:proofErr w:type="spellEnd"/>
    </w:p>
    <w:p w14:paraId="11A3CCDF" w14:textId="77777777" w:rsidR="003B2DCF" w:rsidRDefault="003B2DCF" w:rsidP="003B2DCF">
      <w:pPr>
        <w:jc w:val="center"/>
        <w:rPr>
          <w:b/>
        </w:rPr>
      </w:pPr>
      <w:bookmarkStart w:id="0" w:name="_GoBack"/>
      <w:bookmarkEnd w:id="0"/>
    </w:p>
    <w:p w14:paraId="53F72FEC" w14:textId="77777777" w:rsidR="003B2DCF" w:rsidRDefault="003B2DCF" w:rsidP="003B2DCF">
      <w:pPr>
        <w:jc w:val="center"/>
      </w:pPr>
      <w:r>
        <w:rPr>
          <w:b/>
        </w:rPr>
        <w:t xml:space="preserve">DOKTORANTA / ZINĀTNES DOKTORA GRĀDA PRETENDENTA </w:t>
      </w:r>
      <w:r>
        <w:t xml:space="preserve">PIETEIKUMS </w:t>
      </w:r>
      <w:r>
        <w:rPr>
          <w:b/>
        </w:rPr>
        <w:t xml:space="preserve"> </w:t>
      </w:r>
    </w:p>
    <w:p w14:paraId="4CF65151" w14:textId="77777777" w:rsidR="003B2DCF" w:rsidRDefault="003B2DCF" w:rsidP="003B2DCF">
      <w:pPr>
        <w:jc w:val="center"/>
      </w:pPr>
      <w:r>
        <w:t>DOKTORANTŪRAS 2024. GADA ANM GRANTAM (OTRĀ ATLASE)</w:t>
      </w:r>
    </w:p>
    <w:p w14:paraId="209A6F70" w14:textId="77777777" w:rsidR="003B2DCF" w:rsidRDefault="003B2DCF" w:rsidP="003B2DCF">
      <w:pPr>
        <w:jc w:val="center"/>
        <w:rPr>
          <w:b/>
          <w:sz w:val="23"/>
          <w:szCs w:val="23"/>
        </w:rPr>
      </w:pPr>
    </w:p>
    <w:tbl>
      <w:tblPr>
        <w:tblStyle w:val="10"/>
        <w:tblW w:w="9889" w:type="dxa"/>
        <w:jc w:val="center"/>
        <w:tblLayout w:type="fixed"/>
        <w:tblLook w:val="0000" w:firstRow="0" w:lastRow="0" w:firstColumn="0" w:lastColumn="0" w:noHBand="0" w:noVBand="0"/>
      </w:tblPr>
      <w:tblGrid>
        <w:gridCol w:w="2057"/>
        <w:gridCol w:w="7832"/>
      </w:tblGrid>
      <w:tr w:rsidR="003B2DCF" w14:paraId="45D40CEB" w14:textId="77777777" w:rsidTr="006E6C8E">
        <w:trPr>
          <w:trHeight w:val="454"/>
          <w:jc w:val="center"/>
        </w:trPr>
        <w:tc>
          <w:tcPr>
            <w:tcW w:w="2057" w:type="dxa"/>
            <w:vAlign w:val="center"/>
          </w:tcPr>
          <w:p w14:paraId="5FB1DB73" w14:textId="77777777" w:rsidR="003B2DCF" w:rsidRDefault="003B2DCF" w:rsidP="006E6C8E">
            <w:pPr>
              <w:ind w:right="-141"/>
              <w:rPr>
                <w:sz w:val="22"/>
                <w:szCs w:val="22"/>
              </w:rPr>
            </w:pPr>
            <w:r>
              <w:rPr>
                <w:sz w:val="22"/>
                <w:szCs w:val="22"/>
              </w:rPr>
              <w:t>PRETENDENTS</w:t>
            </w:r>
          </w:p>
        </w:tc>
        <w:tc>
          <w:tcPr>
            <w:tcW w:w="7832" w:type="dxa"/>
            <w:tcBorders>
              <w:bottom w:val="dotted" w:sz="4" w:space="0" w:color="000000"/>
            </w:tcBorders>
          </w:tcPr>
          <w:p w14:paraId="453CBAB8" w14:textId="77777777" w:rsidR="003B2DCF" w:rsidRDefault="003B2DCF" w:rsidP="006E6C8E">
            <w:pPr>
              <w:rPr>
                <w:b/>
                <w:sz w:val="22"/>
                <w:szCs w:val="22"/>
              </w:rPr>
            </w:pPr>
          </w:p>
        </w:tc>
      </w:tr>
      <w:tr w:rsidR="003B2DCF" w14:paraId="632A739E" w14:textId="77777777" w:rsidTr="006E6C8E">
        <w:trPr>
          <w:trHeight w:val="454"/>
          <w:jc w:val="center"/>
        </w:trPr>
        <w:tc>
          <w:tcPr>
            <w:tcW w:w="2057" w:type="dxa"/>
            <w:vAlign w:val="center"/>
          </w:tcPr>
          <w:p w14:paraId="730078AC" w14:textId="77777777" w:rsidR="003B2DCF" w:rsidRDefault="003B2DCF" w:rsidP="006E6C8E">
            <w:pPr>
              <w:spacing w:before="20" w:after="20"/>
              <w:ind w:right="-141"/>
              <w:rPr>
                <w:sz w:val="22"/>
                <w:szCs w:val="22"/>
              </w:rPr>
            </w:pPr>
            <w:r>
              <w:rPr>
                <w:sz w:val="22"/>
                <w:szCs w:val="22"/>
              </w:rPr>
              <w:t>Apliecības numurs</w:t>
            </w:r>
          </w:p>
        </w:tc>
        <w:tc>
          <w:tcPr>
            <w:tcW w:w="7832" w:type="dxa"/>
            <w:tcBorders>
              <w:bottom w:val="dotted" w:sz="4" w:space="0" w:color="000000"/>
            </w:tcBorders>
            <w:vAlign w:val="center"/>
          </w:tcPr>
          <w:p w14:paraId="74224E80" w14:textId="77777777" w:rsidR="003B2DCF" w:rsidRDefault="003B2DCF" w:rsidP="006E6C8E">
            <w:pPr>
              <w:spacing w:before="20" w:after="20"/>
              <w:jc w:val="center"/>
              <w:rPr>
                <w:sz w:val="22"/>
                <w:szCs w:val="22"/>
              </w:rPr>
            </w:pPr>
          </w:p>
        </w:tc>
      </w:tr>
      <w:tr w:rsidR="003B2DCF" w14:paraId="1E015177" w14:textId="77777777" w:rsidTr="006E6C8E">
        <w:trPr>
          <w:trHeight w:val="454"/>
          <w:jc w:val="center"/>
        </w:trPr>
        <w:tc>
          <w:tcPr>
            <w:tcW w:w="2057" w:type="dxa"/>
            <w:vAlign w:val="center"/>
          </w:tcPr>
          <w:p w14:paraId="6EA25C9F" w14:textId="77777777" w:rsidR="003B2DCF" w:rsidRDefault="003B2DCF" w:rsidP="006E6C8E">
            <w:pPr>
              <w:spacing w:before="20" w:after="20"/>
              <w:ind w:right="-141"/>
              <w:rPr>
                <w:sz w:val="22"/>
                <w:szCs w:val="22"/>
              </w:rPr>
            </w:pPr>
            <w:r>
              <w:rPr>
                <w:sz w:val="22"/>
                <w:szCs w:val="22"/>
              </w:rPr>
              <w:t>E-pasts,</w:t>
            </w:r>
          </w:p>
          <w:p w14:paraId="65C83300" w14:textId="77777777" w:rsidR="003B2DCF" w:rsidRDefault="003B2DCF" w:rsidP="006E6C8E">
            <w:pPr>
              <w:spacing w:before="20" w:after="20"/>
              <w:ind w:right="-141"/>
              <w:rPr>
                <w:sz w:val="22"/>
                <w:szCs w:val="22"/>
              </w:rPr>
            </w:pPr>
            <w:r>
              <w:rPr>
                <w:sz w:val="22"/>
                <w:szCs w:val="22"/>
              </w:rPr>
              <w:t xml:space="preserve">tālrunis,  deklarētā dzīvesvietas adrese Latvijas Republikā </w:t>
            </w:r>
          </w:p>
        </w:tc>
        <w:tc>
          <w:tcPr>
            <w:tcW w:w="7832" w:type="dxa"/>
            <w:tcBorders>
              <w:top w:val="dotted" w:sz="4" w:space="0" w:color="000000"/>
              <w:bottom w:val="dotted" w:sz="4" w:space="0" w:color="000000"/>
            </w:tcBorders>
          </w:tcPr>
          <w:p w14:paraId="4C596EED" w14:textId="77777777" w:rsidR="003B2DCF" w:rsidRDefault="003B2DCF" w:rsidP="006E6C8E">
            <w:pPr>
              <w:spacing w:before="20" w:after="20"/>
              <w:jc w:val="center"/>
              <w:rPr>
                <w:b/>
                <w:sz w:val="22"/>
                <w:szCs w:val="22"/>
              </w:rPr>
            </w:pPr>
          </w:p>
        </w:tc>
      </w:tr>
      <w:tr w:rsidR="003B2DCF" w14:paraId="77C10898" w14:textId="77777777" w:rsidTr="006E6C8E">
        <w:trPr>
          <w:trHeight w:val="454"/>
          <w:jc w:val="center"/>
        </w:trPr>
        <w:tc>
          <w:tcPr>
            <w:tcW w:w="2057" w:type="dxa"/>
            <w:vAlign w:val="center"/>
          </w:tcPr>
          <w:p w14:paraId="339F1421" w14:textId="77777777" w:rsidR="003B2DCF" w:rsidRDefault="003B2DCF" w:rsidP="006E6C8E">
            <w:pPr>
              <w:spacing w:before="20" w:after="20"/>
              <w:ind w:right="-141"/>
              <w:rPr>
                <w:sz w:val="22"/>
                <w:szCs w:val="22"/>
              </w:rPr>
            </w:pPr>
            <w:r>
              <w:rPr>
                <w:sz w:val="22"/>
                <w:szCs w:val="22"/>
              </w:rPr>
              <w:t>Doktora studiju programma</w:t>
            </w:r>
          </w:p>
        </w:tc>
        <w:tc>
          <w:tcPr>
            <w:tcW w:w="7832" w:type="dxa"/>
            <w:tcBorders>
              <w:top w:val="dotted" w:sz="4" w:space="0" w:color="000000"/>
              <w:bottom w:val="dotted" w:sz="4" w:space="0" w:color="000000"/>
            </w:tcBorders>
            <w:vAlign w:val="center"/>
          </w:tcPr>
          <w:p w14:paraId="78D3FDEB" w14:textId="77777777" w:rsidR="003B2DCF" w:rsidRDefault="003B2DCF" w:rsidP="006E6C8E">
            <w:pPr>
              <w:spacing w:before="20" w:after="20"/>
              <w:jc w:val="center"/>
              <w:rPr>
                <w:b/>
                <w:sz w:val="22"/>
                <w:szCs w:val="22"/>
              </w:rPr>
            </w:pPr>
            <w:r>
              <w:rPr>
                <w:sz w:val="22"/>
                <w:szCs w:val="22"/>
              </w:rPr>
              <w:t xml:space="preserve">                           </w:t>
            </w:r>
          </w:p>
        </w:tc>
      </w:tr>
      <w:tr w:rsidR="003B2DCF" w14:paraId="1A73BF5A" w14:textId="77777777" w:rsidTr="006E6C8E">
        <w:trPr>
          <w:trHeight w:val="454"/>
          <w:jc w:val="center"/>
        </w:trPr>
        <w:tc>
          <w:tcPr>
            <w:tcW w:w="2057" w:type="dxa"/>
            <w:vAlign w:val="center"/>
          </w:tcPr>
          <w:p w14:paraId="4373A289" w14:textId="77777777" w:rsidR="003B2DCF" w:rsidRDefault="003B2DCF" w:rsidP="006E6C8E">
            <w:pPr>
              <w:spacing w:before="20" w:after="20"/>
              <w:ind w:right="-141"/>
              <w:rPr>
                <w:sz w:val="22"/>
                <w:szCs w:val="22"/>
              </w:rPr>
            </w:pPr>
            <w:r>
              <w:rPr>
                <w:sz w:val="22"/>
                <w:szCs w:val="22"/>
              </w:rPr>
              <w:t>Doktora studiju sākšanas gads</w:t>
            </w:r>
          </w:p>
        </w:tc>
        <w:tc>
          <w:tcPr>
            <w:tcW w:w="7832" w:type="dxa"/>
            <w:tcBorders>
              <w:top w:val="dotted" w:sz="4" w:space="0" w:color="000000"/>
              <w:bottom w:val="dotted" w:sz="4" w:space="0" w:color="000000"/>
            </w:tcBorders>
            <w:vAlign w:val="center"/>
          </w:tcPr>
          <w:p w14:paraId="462F2A3A" w14:textId="77777777" w:rsidR="003B2DCF" w:rsidRDefault="003B2DCF" w:rsidP="006E6C8E">
            <w:pPr>
              <w:spacing w:before="20" w:after="20"/>
              <w:jc w:val="center"/>
              <w:rPr>
                <w:sz w:val="22"/>
                <w:szCs w:val="22"/>
              </w:rPr>
            </w:pPr>
            <w:r>
              <w:rPr>
                <w:sz w:val="22"/>
                <w:szCs w:val="22"/>
              </w:rPr>
              <w:t>Studiju gads</w:t>
            </w:r>
          </w:p>
        </w:tc>
      </w:tr>
      <w:tr w:rsidR="003B2DCF" w14:paraId="0A381223" w14:textId="77777777" w:rsidTr="006E6C8E">
        <w:trPr>
          <w:trHeight w:val="723"/>
          <w:jc w:val="center"/>
        </w:trPr>
        <w:tc>
          <w:tcPr>
            <w:tcW w:w="2057" w:type="dxa"/>
            <w:vAlign w:val="center"/>
          </w:tcPr>
          <w:p w14:paraId="65808FB9" w14:textId="77777777" w:rsidR="003B2DCF" w:rsidRDefault="003B2DCF" w:rsidP="006E6C8E">
            <w:pPr>
              <w:rPr>
                <w:sz w:val="22"/>
                <w:szCs w:val="22"/>
              </w:rPr>
            </w:pPr>
            <w:r>
              <w:rPr>
                <w:sz w:val="22"/>
                <w:szCs w:val="22"/>
              </w:rPr>
              <w:t>Promocijas darba</w:t>
            </w:r>
          </w:p>
          <w:p w14:paraId="1016969C" w14:textId="77777777" w:rsidR="003B2DCF" w:rsidRDefault="003B2DCF" w:rsidP="006E6C8E">
            <w:pPr>
              <w:rPr>
                <w:sz w:val="22"/>
                <w:szCs w:val="22"/>
              </w:rPr>
            </w:pPr>
            <w:r>
              <w:rPr>
                <w:sz w:val="22"/>
                <w:szCs w:val="22"/>
              </w:rPr>
              <w:t>tēma</w:t>
            </w:r>
          </w:p>
        </w:tc>
        <w:tc>
          <w:tcPr>
            <w:tcW w:w="7832" w:type="dxa"/>
            <w:tcBorders>
              <w:top w:val="dotted" w:sz="4" w:space="0" w:color="000000"/>
              <w:bottom w:val="dotted" w:sz="4" w:space="0" w:color="000000"/>
            </w:tcBorders>
            <w:vAlign w:val="center"/>
          </w:tcPr>
          <w:p w14:paraId="4D9C8F73" w14:textId="77777777" w:rsidR="003B2DCF" w:rsidRDefault="003B2DCF" w:rsidP="006E6C8E">
            <w:pPr>
              <w:spacing w:before="20" w:after="20"/>
              <w:jc w:val="center"/>
              <w:rPr>
                <w:b/>
                <w:sz w:val="22"/>
                <w:szCs w:val="22"/>
              </w:rPr>
            </w:pPr>
          </w:p>
        </w:tc>
      </w:tr>
      <w:tr w:rsidR="003B2DCF" w14:paraId="0015C1A2" w14:textId="77777777" w:rsidTr="006E6C8E">
        <w:trPr>
          <w:trHeight w:val="723"/>
          <w:jc w:val="center"/>
        </w:trPr>
        <w:tc>
          <w:tcPr>
            <w:tcW w:w="2057" w:type="dxa"/>
            <w:vAlign w:val="center"/>
          </w:tcPr>
          <w:p w14:paraId="241C76A6" w14:textId="77777777" w:rsidR="003B2DCF" w:rsidRDefault="003B2DCF" w:rsidP="006E6C8E">
            <w:pPr>
              <w:rPr>
                <w:sz w:val="22"/>
                <w:szCs w:val="22"/>
              </w:rPr>
            </w:pPr>
          </w:p>
          <w:p w14:paraId="73007F0A" w14:textId="77777777" w:rsidR="003B2DCF" w:rsidRDefault="003B2DCF" w:rsidP="006E6C8E">
            <w:pPr>
              <w:rPr>
                <w:sz w:val="22"/>
                <w:szCs w:val="22"/>
              </w:rPr>
            </w:pPr>
            <w:r>
              <w:rPr>
                <w:sz w:val="22"/>
                <w:szCs w:val="22"/>
              </w:rPr>
              <w:t xml:space="preserve">Tēma saistīta ar </w:t>
            </w:r>
            <w:proofErr w:type="spellStart"/>
            <w:r>
              <w:rPr>
                <w:sz w:val="22"/>
                <w:szCs w:val="22"/>
              </w:rPr>
              <w:t>LiepU</w:t>
            </w:r>
            <w:proofErr w:type="spellEnd"/>
            <w:r>
              <w:rPr>
                <w:sz w:val="22"/>
                <w:szCs w:val="22"/>
              </w:rPr>
              <w:t xml:space="preserve"> (RTU LA) pētniecības virzienu (ja attiecināms)</w:t>
            </w:r>
          </w:p>
        </w:tc>
        <w:tc>
          <w:tcPr>
            <w:tcW w:w="7832" w:type="dxa"/>
            <w:tcBorders>
              <w:top w:val="dotted" w:sz="4" w:space="0" w:color="000000"/>
              <w:bottom w:val="dotted" w:sz="4" w:space="0" w:color="000000"/>
            </w:tcBorders>
            <w:vAlign w:val="center"/>
          </w:tcPr>
          <w:p w14:paraId="7516A06F" w14:textId="77777777" w:rsidR="003B2DCF" w:rsidRDefault="003B2DCF" w:rsidP="006E6C8E">
            <w:pPr>
              <w:spacing w:before="20" w:after="20"/>
              <w:rPr>
                <w:b/>
                <w:sz w:val="22"/>
                <w:szCs w:val="22"/>
              </w:rPr>
            </w:pPr>
          </w:p>
        </w:tc>
      </w:tr>
      <w:tr w:rsidR="003B2DCF" w14:paraId="6589D026" w14:textId="77777777" w:rsidTr="006E6C8E">
        <w:trPr>
          <w:trHeight w:val="723"/>
          <w:jc w:val="center"/>
        </w:trPr>
        <w:tc>
          <w:tcPr>
            <w:tcW w:w="2057" w:type="dxa"/>
            <w:vAlign w:val="center"/>
          </w:tcPr>
          <w:p w14:paraId="5DB20857" w14:textId="77777777" w:rsidR="003B2DCF" w:rsidRDefault="003B2DCF" w:rsidP="006E6C8E">
            <w:pPr>
              <w:rPr>
                <w:sz w:val="22"/>
                <w:szCs w:val="22"/>
              </w:rPr>
            </w:pPr>
          </w:p>
          <w:p w14:paraId="11F6DD0F" w14:textId="77777777" w:rsidR="003B2DCF" w:rsidRDefault="003B2DCF" w:rsidP="006E6C8E">
            <w:pPr>
              <w:rPr>
                <w:sz w:val="22"/>
                <w:szCs w:val="22"/>
              </w:rPr>
            </w:pPr>
            <w:r>
              <w:rPr>
                <w:sz w:val="22"/>
                <w:szCs w:val="22"/>
              </w:rPr>
              <w:t>Tēma saistīta ar RTA pētniecības virzienu (ja attiecināms)</w:t>
            </w:r>
          </w:p>
        </w:tc>
        <w:tc>
          <w:tcPr>
            <w:tcW w:w="7832" w:type="dxa"/>
            <w:tcBorders>
              <w:top w:val="dotted" w:sz="4" w:space="0" w:color="000000"/>
              <w:bottom w:val="dotted" w:sz="4" w:space="0" w:color="000000"/>
            </w:tcBorders>
            <w:vAlign w:val="center"/>
          </w:tcPr>
          <w:p w14:paraId="468B3555" w14:textId="77777777" w:rsidR="003B2DCF" w:rsidRDefault="003B2DCF" w:rsidP="006E6C8E">
            <w:pPr>
              <w:spacing w:before="20" w:after="20"/>
              <w:rPr>
                <w:b/>
                <w:sz w:val="22"/>
                <w:szCs w:val="22"/>
              </w:rPr>
            </w:pPr>
          </w:p>
        </w:tc>
      </w:tr>
      <w:tr w:rsidR="003B2DCF" w14:paraId="71337BA5" w14:textId="77777777" w:rsidTr="006E6C8E">
        <w:trPr>
          <w:trHeight w:val="723"/>
          <w:jc w:val="center"/>
        </w:trPr>
        <w:tc>
          <w:tcPr>
            <w:tcW w:w="2057" w:type="dxa"/>
            <w:vAlign w:val="center"/>
          </w:tcPr>
          <w:p w14:paraId="73032C93" w14:textId="77777777" w:rsidR="003B2DCF" w:rsidRDefault="003B2DCF" w:rsidP="006E6C8E">
            <w:pPr>
              <w:rPr>
                <w:sz w:val="22"/>
                <w:szCs w:val="22"/>
              </w:rPr>
            </w:pPr>
            <w:r>
              <w:rPr>
                <w:sz w:val="22"/>
                <w:szCs w:val="22"/>
              </w:rPr>
              <w:t>Atslēgvārdi</w:t>
            </w:r>
          </w:p>
        </w:tc>
        <w:tc>
          <w:tcPr>
            <w:tcW w:w="7832" w:type="dxa"/>
            <w:tcBorders>
              <w:top w:val="dotted" w:sz="4" w:space="0" w:color="000000"/>
              <w:bottom w:val="dotted" w:sz="4" w:space="0" w:color="000000"/>
            </w:tcBorders>
            <w:vAlign w:val="center"/>
          </w:tcPr>
          <w:p w14:paraId="5BD1FD62" w14:textId="77777777" w:rsidR="003B2DCF" w:rsidRDefault="003B2DCF" w:rsidP="006E6C8E">
            <w:pPr>
              <w:spacing w:before="20" w:after="20"/>
              <w:rPr>
                <w:b/>
                <w:sz w:val="22"/>
                <w:szCs w:val="22"/>
              </w:rPr>
            </w:pPr>
          </w:p>
          <w:p w14:paraId="21F28DB7" w14:textId="77777777" w:rsidR="003B2DCF" w:rsidRPr="003B0DB1" w:rsidRDefault="003B2DCF" w:rsidP="006E6C8E">
            <w:pPr>
              <w:spacing w:before="20" w:after="20"/>
              <w:rPr>
                <w:sz w:val="22"/>
                <w:szCs w:val="22"/>
              </w:rPr>
            </w:pPr>
            <w:r w:rsidRPr="003B0DB1">
              <w:rPr>
                <w:sz w:val="22"/>
                <w:szCs w:val="22"/>
              </w:rPr>
              <w:t>(3–5 ar promocijas darba tēmu saistīti atslēgvārdi latviešu un angļu valodā)</w:t>
            </w:r>
          </w:p>
        </w:tc>
      </w:tr>
      <w:tr w:rsidR="003B2DCF" w14:paraId="6EA44E22" w14:textId="77777777" w:rsidTr="006E6C8E">
        <w:trPr>
          <w:trHeight w:val="723"/>
          <w:jc w:val="center"/>
        </w:trPr>
        <w:tc>
          <w:tcPr>
            <w:tcW w:w="2057" w:type="dxa"/>
            <w:vAlign w:val="center"/>
          </w:tcPr>
          <w:p w14:paraId="5F1B64CC" w14:textId="77777777" w:rsidR="003B2DCF" w:rsidRDefault="003B2DCF" w:rsidP="006E6C8E">
            <w:pPr>
              <w:rPr>
                <w:rStyle w:val="normaltextrun"/>
                <w:color w:val="000000"/>
                <w:sz w:val="22"/>
                <w:szCs w:val="22"/>
                <w:shd w:val="clear" w:color="auto" w:fill="FFFFFF"/>
              </w:rPr>
            </w:pPr>
            <w:r>
              <w:rPr>
                <w:rStyle w:val="normaltextrun"/>
                <w:color w:val="000000"/>
                <w:sz w:val="22"/>
                <w:szCs w:val="22"/>
                <w:shd w:val="clear" w:color="auto" w:fill="FFFFFF"/>
              </w:rPr>
              <w:t xml:space="preserve">Granta īstenošanas struktūrvienība (RTU, </w:t>
            </w:r>
            <w:proofErr w:type="spellStart"/>
            <w:r>
              <w:rPr>
                <w:rStyle w:val="normaltextrun"/>
                <w:color w:val="000000"/>
                <w:sz w:val="22"/>
                <w:szCs w:val="22"/>
                <w:shd w:val="clear" w:color="auto" w:fill="FFFFFF"/>
              </w:rPr>
              <w:t>LiepU</w:t>
            </w:r>
            <w:proofErr w:type="spellEnd"/>
            <w:r>
              <w:rPr>
                <w:rStyle w:val="normaltextrun"/>
                <w:color w:val="000000"/>
                <w:sz w:val="22"/>
                <w:szCs w:val="22"/>
                <w:shd w:val="clear" w:color="auto" w:fill="FFFFFF"/>
              </w:rPr>
              <w:t xml:space="preserve"> (RTU LA) vai RTA)</w:t>
            </w:r>
          </w:p>
        </w:tc>
        <w:tc>
          <w:tcPr>
            <w:tcW w:w="7832" w:type="dxa"/>
            <w:tcBorders>
              <w:top w:val="dotted" w:sz="4" w:space="0" w:color="000000"/>
              <w:bottom w:val="dotted" w:sz="4" w:space="0" w:color="000000"/>
            </w:tcBorders>
            <w:vAlign w:val="center"/>
          </w:tcPr>
          <w:p w14:paraId="38F6C9B1" w14:textId="77777777" w:rsidR="003B2DCF" w:rsidRDefault="003B2DCF" w:rsidP="006E6C8E">
            <w:pPr>
              <w:spacing w:before="20" w:after="20"/>
              <w:rPr>
                <w:b/>
                <w:sz w:val="22"/>
                <w:szCs w:val="22"/>
              </w:rPr>
            </w:pPr>
          </w:p>
        </w:tc>
      </w:tr>
      <w:tr w:rsidR="003B2DCF" w14:paraId="2B2080D9" w14:textId="77777777" w:rsidTr="006E6C8E">
        <w:trPr>
          <w:trHeight w:val="723"/>
          <w:jc w:val="center"/>
        </w:trPr>
        <w:tc>
          <w:tcPr>
            <w:tcW w:w="2057" w:type="dxa"/>
            <w:vAlign w:val="center"/>
          </w:tcPr>
          <w:p w14:paraId="30566F74" w14:textId="77777777" w:rsidR="003B2DCF" w:rsidRDefault="003B2DCF" w:rsidP="006E6C8E">
            <w:pPr>
              <w:rPr>
                <w:rStyle w:val="normaltextrun"/>
                <w:color w:val="000000"/>
                <w:sz w:val="22"/>
                <w:szCs w:val="22"/>
                <w:shd w:val="clear" w:color="auto" w:fill="FFFFFF"/>
              </w:rPr>
            </w:pPr>
          </w:p>
          <w:p w14:paraId="7EFE8DC7" w14:textId="77777777" w:rsidR="003B2DCF" w:rsidRDefault="003B2DCF" w:rsidP="006E6C8E">
            <w:pPr>
              <w:rPr>
                <w:rStyle w:val="normaltextrun"/>
                <w:color w:val="000000"/>
                <w:sz w:val="22"/>
                <w:szCs w:val="22"/>
                <w:shd w:val="clear" w:color="auto" w:fill="FFFFFF"/>
              </w:rPr>
            </w:pPr>
            <w:r>
              <w:rPr>
                <w:rStyle w:val="normaltextrun"/>
                <w:color w:val="000000"/>
                <w:sz w:val="22"/>
                <w:szCs w:val="22"/>
                <w:shd w:val="clear" w:color="auto" w:fill="FFFFFF"/>
              </w:rPr>
              <w:t>Plānotais Granta īstenošanas iesākšanas datums</w:t>
            </w:r>
          </w:p>
        </w:tc>
        <w:tc>
          <w:tcPr>
            <w:tcW w:w="7832" w:type="dxa"/>
            <w:tcBorders>
              <w:top w:val="dotted" w:sz="4" w:space="0" w:color="000000"/>
              <w:bottom w:val="dotted" w:sz="4" w:space="0" w:color="000000"/>
            </w:tcBorders>
            <w:vAlign w:val="center"/>
          </w:tcPr>
          <w:p w14:paraId="069206EE" w14:textId="77777777" w:rsidR="003B2DCF" w:rsidRDefault="003B2DCF" w:rsidP="006E6C8E">
            <w:pPr>
              <w:spacing w:before="20" w:after="20"/>
              <w:rPr>
                <w:b/>
                <w:sz w:val="22"/>
                <w:szCs w:val="22"/>
              </w:rPr>
            </w:pPr>
          </w:p>
        </w:tc>
      </w:tr>
      <w:tr w:rsidR="003B2DCF" w14:paraId="0F379B07" w14:textId="77777777" w:rsidTr="006E6C8E">
        <w:trPr>
          <w:trHeight w:val="723"/>
          <w:jc w:val="center"/>
        </w:trPr>
        <w:tc>
          <w:tcPr>
            <w:tcW w:w="2057" w:type="dxa"/>
            <w:vAlign w:val="center"/>
          </w:tcPr>
          <w:p w14:paraId="18FBDB01" w14:textId="77777777" w:rsidR="003B2DCF" w:rsidRDefault="003B2DCF" w:rsidP="006E6C8E">
            <w:pPr>
              <w:rPr>
                <w:rStyle w:val="normaltextrun"/>
                <w:color w:val="000000"/>
                <w:sz w:val="22"/>
                <w:szCs w:val="22"/>
                <w:shd w:val="clear" w:color="auto" w:fill="FFFFFF"/>
              </w:rPr>
            </w:pPr>
          </w:p>
          <w:p w14:paraId="110D647F" w14:textId="77777777" w:rsidR="003B2DCF" w:rsidRDefault="003B2DCF" w:rsidP="006E6C8E">
            <w:pPr>
              <w:rPr>
                <w:sz w:val="22"/>
                <w:szCs w:val="22"/>
              </w:rPr>
            </w:pPr>
            <w:r>
              <w:rPr>
                <w:rStyle w:val="normaltextrun"/>
                <w:color w:val="000000"/>
                <w:sz w:val="22"/>
                <w:szCs w:val="22"/>
                <w:shd w:val="clear" w:color="auto" w:fill="FFFFFF"/>
              </w:rPr>
              <w:t>Plānotais Granta īstenošanas ilgums (pilnos mēnešos)</w:t>
            </w:r>
            <w:r>
              <w:rPr>
                <w:rStyle w:val="eop"/>
                <w:color w:val="000000"/>
                <w:sz w:val="22"/>
                <w:szCs w:val="22"/>
                <w:shd w:val="clear" w:color="auto" w:fill="FFFFFF"/>
              </w:rPr>
              <w:t> </w:t>
            </w:r>
          </w:p>
        </w:tc>
        <w:tc>
          <w:tcPr>
            <w:tcW w:w="7832" w:type="dxa"/>
            <w:tcBorders>
              <w:top w:val="dotted" w:sz="4" w:space="0" w:color="000000"/>
              <w:bottom w:val="dotted" w:sz="4" w:space="0" w:color="000000"/>
            </w:tcBorders>
            <w:vAlign w:val="center"/>
          </w:tcPr>
          <w:p w14:paraId="49D51947" w14:textId="77777777" w:rsidR="003B2DCF" w:rsidRDefault="003B2DCF" w:rsidP="006E6C8E">
            <w:pPr>
              <w:spacing w:before="20" w:after="20"/>
              <w:rPr>
                <w:b/>
                <w:sz w:val="22"/>
                <w:szCs w:val="22"/>
              </w:rPr>
            </w:pPr>
          </w:p>
        </w:tc>
      </w:tr>
    </w:tbl>
    <w:p w14:paraId="63431409" w14:textId="77777777" w:rsidR="003B2DCF" w:rsidRDefault="003B2DCF" w:rsidP="003B2DCF">
      <w:pPr>
        <w:spacing w:before="240"/>
        <w:rPr>
          <w:sz w:val="20"/>
          <w:szCs w:val="20"/>
        </w:rPr>
      </w:pPr>
    </w:p>
    <w:tbl>
      <w:tblPr>
        <w:tblStyle w:val="9"/>
        <w:tblW w:w="9695" w:type="dxa"/>
        <w:tblBorders>
          <w:top w:val="nil"/>
          <w:left w:val="nil"/>
          <w:bottom w:val="nil"/>
          <w:right w:val="nil"/>
          <w:insideH w:val="nil"/>
          <w:insideV w:val="nil"/>
        </w:tblBorders>
        <w:tblLayout w:type="fixed"/>
        <w:tblLook w:val="0600" w:firstRow="0" w:lastRow="0" w:firstColumn="0" w:lastColumn="0" w:noHBand="1" w:noVBand="1"/>
      </w:tblPr>
      <w:tblGrid>
        <w:gridCol w:w="965"/>
        <w:gridCol w:w="3905"/>
        <w:gridCol w:w="1865"/>
        <w:gridCol w:w="2960"/>
      </w:tblGrid>
      <w:tr w:rsidR="003B2DCF" w14:paraId="71BABF79" w14:textId="77777777" w:rsidTr="006E6C8E">
        <w:trPr>
          <w:trHeight w:val="570"/>
        </w:trPr>
        <w:tc>
          <w:tcPr>
            <w:tcW w:w="9695" w:type="dxa"/>
            <w:gridSpan w:val="4"/>
            <w:tcBorders>
              <w:top w:val="single" w:sz="4" w:space="0" w:color="auto"/>
              <w:left w:val="single" w:sz="4" w:space="0" w:color="auto"/>
              <w:bottom w:val="single" w:sz="4" w:space="0" w:color="auto"/>
              <w:right w:val="single" w:sz="4" w:space="0" w:color="auto"/>
            </w:tcBorders>
            <w:shd w:val="clear" w:color="auto" w:fill="D6E3BC"/>
            <w:tcMar>
              <w:top w:w="0" w:type="dxa"/>
              <w:bottom w:w="0" w:type="dxa"/>
            </w:tcMar>
          </w:tcPr>
          <w:p w14:paraId="1F649BD3" w14:textId="77777777" w:rsidR="003B2DCF" w:rsidRDefault="003B2DCF" w:rsidP="006E6C8E">
            <w:pPr>
              <w:spacing w:before="240" w:after="240" w:line="276" w:lineRule="auto"/>
              <w:rPr>
                <w:b/>
                <w:i/>
              </w:rPr>
            </w:pPr>
            <w:r>
              <w:rPr>
                <w:b/>
              </w:rPr>
              <w:lastRenderedPageBreak/>
              <w:t xml:space="preserve">Promocijas darba īss kopsavilkums (maksimums 800 vārdu; </w:t>
            </w:r>
            <w:r w:rsidRPr="003B0DB1">
              <w:rPr>
                <w:b/>
              </w:rPr>
              <w:t>galvenās darbības, aktivitātes un rezultātus atspoguļo 1.1. pielikumā)</w:t>
            </w:r>
          </w:p>
        </w:tc>
      </w:tr>
      <w:tr w:rsidR="003B2DCF" w14:paraId="15F1D2C5" w14:textId="77777777" w:rsidTr="006E6C8E">
        <w:trPr>
          <w:trHeight w:val="3435"/>
        </w:trPr>
        <w:tc>
          <w:tcPr>
            <w:tcW w:w="9695" w:type="dxa"/>
            <w:gridSpan w:val="4"/>
            <w:tcBorders>
              <w:top w:val="single" w:sz="4" w:space="0" w:color="auto"/>
              <w:left w:val="single" w:sz="8" w:space="0" w:color="000000"/>
              <w:bottom w:val="single" w:sz="8" w:space="0" w:color="000000"/>
              <w:right w:val="single" w:sz="8" w:space="0" w:color="000000"/>
            </w:tcBorders>
            <w:tcMar>
              <w:top w:w="0" w:type="dxa"/>
              <w:bottom w:w="0" w:type="dxa"/>
            </w:tcMar>
          </w:tcPr>
          <w:p w14:paraId="24506C49" w14:textId="77777777" w:rsidR="003B2DCF" w:rsidRDefault="003B2DCF" w:rsidP="006E6C8E">
            <w:pPr>
              <w:spacing w:line="276" w:lineRule="auto"/>
              <w:rPr>
                <w:i/>
              </w:rPr>
            </w:pPr>
            <w:r w:rsidRPr="003B0DB1">
              <w:t>Īss apraksts, ietverot</w:t>
            </w:r>
            <w:r>
              <w:rPr>
                <w:i/>
              </w:rPr>
              <w:t>:</w:t>
            </w:r>
          </w:p>
          <w:p w14:paraId="3C56F294" w14:textId="77777777" w:rsidR="003B2DCF" w:rsidRDefault="003B2DCF" w:rsidP="003B2DCF">
            <w:pPr>
              <w:numPr>
                <w:ilvl w:val="0"/>
                <w:numId w:val="4"/>
              </w:numPr>
              <w:spacing w:line="276" w:lineRule="auto"/>
            </w:pPr>
            <w:r w:rsidRPr="007676D8">
              <w:rPr>
                <w:sz w:val="14"/>
                <w:szCs w:val="14"/>
              </w:rPr>
              <w:t xml:space="preserve"> </w:t>
            </w:r>
            <w:r w:rsidRPr="003B0DB1">
              <w:rPr>
                <w:b/>
                <w:sz w:val="20"/>
                <w:szCs w:val="20"/>
              </w:rPr>
              <w:t>pētījuma aktualitātes pamatojumu</w:t>
            </w:r>
            <w:r w:rsidRPr="003B0DB1">
              <w:rPr>
                <w:sz w:val="20"/>
                <w:szCs w:val="20"/>
              </w:rPr>
              <w:t xml:space="preserve"> (</w:t>
            </w:r>
            <w:r w:rsidRPr="003B0DB1">
              <w:rPr>
                <w:sz w:val="21"/>
                <w:szCs w:val="21"/>
              </w:rPr>
              <w:t>esošās situācijas analīzi (</w:t>
            </w:r>
            <w:proofErr w:type="spellStart"/>
            <w:r>
              <w:rPr>
                <w:i/>
                <w:sz w:val="21"/>
                <w:szCs w:val="21"/>
              </w:rPr>
              <w:t>state</w:t>
            </w:r>
            <w:proofErr w:type="spellEnd"/>
            <w:r>
              <w:rPr>
                <w:i/>
                <w:sz w:val="21"/>
                <w:szCs w:val="21"/>
              </w:rPr>
              <w:t xml:space="preserve"> </w:t>
            </w:r>
            <w:proofErr w:type="spellStart"/>
            <w:r>
              <w:rPr>
                <w:i/>
                <w:sz w:val="21"/>
                <w:szCs w:val="21"/>
              </w:rPr>
              <w:t>of</w:t>
            </w:r>
            <w:proofErr w:type="spellEnd"/>
            <w:r>
              <w:rPr>
                <w:i/>
                <w:sz w:val="21"/>
                <w:szCs w:val="21"/>
              </w:rPr>
              <w:t xml:space="preserve"> </w:t>
            </w:r>
            <w:proofErr w:type="spellStart"/>
            <w:r>
              <w:rPr>
                <w:i/>
                <w:sz w:val="21"/>
                <w:szCs w:val="21"/>
              </w:rPr>
              <w:t>the</w:t>
            </w:r>
            <w:proofErr w:type="spellEnd"/>
            <w:r>
              <w:rPr>
                <w:i/>
                <w:sz w:val="21"/>
                <w:szCs w:val="21"/>
              </w:rPr>
              <w:t xml:space="preserve"> art</w:t>
            </w:r>
            <w:r w:rsidRPr="003B0DB1">
              <w:rPr>
                <w:sz w:val="21"/>
                <w:szCs w:val="21"/>
              </w:rPr>
              <w:t>), balstoties jaunākajā</w:t>
            </w:r>
            <w:r>
              <w:rPr>
                <w:sz w:val="21"/>
                <w:szCs w:val="21"/>
              </w:rPr>
              <w:t>s</w:t>
            </w:r>
            <w:r w:rsidRPr="003B0DB1">
              <w:rPr>
                <w:sz w:val="21"/>
                <w:szCs w:val="21"/>
              </w:rPr>
              <w:t xml:space="preserve"> zinātniskajā</w:t>
            </w:r>
            <w:r>
              <w:rPr>
                <w:sz w:val="21"/>
                <w:szCs w:val="21"/>
              </w:rPr>
              <w:t>s</w:t>
            </w:r>
            <w:r w:rsidRPr="003B0DB1">
              <w:rPr>
                <w:sz w:val="21"/>
                <w:szCs w:val="21"/>
              </w:rPr>
              <w:t xml:space="preserve"> publikācijā</w:t>
            </w:r>
            <w:r>
              <w:rPr>
                <w:sz w:val="21"/>
                <w:szCs w:val="21"/>
              </w:rPr>
              <w:t>s</w:t>
            </w:r>
            <w:r w:rsidRPr="003B0DB1">
              <w:rPr>
                <w:sz w:val="21"/>
                <w:szCs w:val="21"/>
              </w:rPr>
              <w:t xml:space="preserve"> un dat</w:t>
            </w:r>
            <w:r>
              <w:rPr>
                <w:sz w:val="21"/>
                <w:szCs w:val="21"/>
              </w:rPr>
              <w:t>os</w:t>
            </w:r>
            <w:r w:rsidRPr="003B0DB1">
              <w:rPr>
                <w:sz w:val="21"/>
                <w:szCs w:val="21"/>
              </w:rPr>
              <w:t>; identificēto pētījuma problēm</w:t>
            </w:r>
            <w:r>
              <w:rPr>
                <w:sz w:val="21"/>
                <w:szCs w:val="21"/>
              </w:rPr>
              <w:t>ā</w:t>
            </w:r>
            <w:r w:rsidRPr="003B0DB1">
              <w:rPr>
                <w:sz w:val="21"/>
                <w:szCs w:val="21"/>
              </w:rPr>
              <w:t xml:space="preserve"> (</w:t>
            </w:r>
            <w:proofErr w:type="spellStart"/>
            <w:r>
              <w:rPr>
                <w:i/>
                <w:sz w:val="21"/>
                <w:szCs w:val="21"/>
              </w:rPr>
              <w:t>research</w:t>
            </w:r>
            <w:proofErr w:type="spellEnd"/>
            <w:r>
              <w:rPr>
                <w:i/>
                <w:sz w:val="21"/>
                <w:szCs w:val="21"/>
              </w:rPr>
              <w:t xml:space="preserve"> </w:t>
            </w:r>
            <w:proofErr w:type="spellStart"/>
            <w:r>
              <w:rPr>
                <w:i/>
                <w:sz w:val="21"/>
                <w:szCs w:val="21"/>
              </w:rPr>
              <w:t>problem</w:t>
            </w:r>
            <w:proofErr w:type="spellEnd"/>
            <w:r w:rsidRPr="003B0DB1">
              <w:rPr>
                <w:sz w:val="21"/>
                <w:szCs w:val="21"/>
              </w:rPr>
              <w:t>) vai zināšanu iztrūkum</w:t>
            </w:r>
            <w:r>
              <w:rPr>
                <w:sz w:val="21"/>
                <w:szCs w:val="21"/>
              </w:rPr>
              <w:t>ā</w:t>
            </w:r>
            <w:r w:rsidRPr="003B0DB1">
              <w:rPr>
                <w:sz w:val="21"/>
                <w:szCs w:val="21"/>
              </w:rPr>
              <w:t xml:space="preserve"> (</w:t>
            </w:r>
            <w:proofErr w:type="spellStart"/>
            <w:r>
              <w:rPr>
                <w:i/>
                <w:sz w:val="21"/>
                <w:szCs w:val="21"/>
              </w:rPr>
              <w:t>knowledge</w:t>
            </w:r>
            <w:proofErr w:type="spellEnd"/>
            <w:r>
              <w:rPr>
                <w:i/>
                <w:sz w:val="21"/>
                <w:szCs w:val="21"/>
              </w:rPr>
              <w:t xml:space="preserve"> </w:t>
            </w:r>
            <w:proofErr w:type="spellStart"/>
            <w:r>
              <w:rPr>
                <w:i/>
                <w:sz w:val="21"/>
                <w:szCs w:val="21"/>
              </w:rPr>
              <w:t>gap</w:t>
            </w:r>
            <w:proofErr w:type="spellEnd"/>
            <w:r w:rsidRPr="003B0DB1">
              <w:rPr>
                <w:sz w:val="21"/>
                <w:szCs w:val="21"/>
              </w:rPr>
              <w:t>); pētījuma novitāt</w:t>
            </w:r>
            <w:r>
              <w:rPr>
                <w:sz w:val="21"/>
                <w:szCs w:val="21"/>
              </w:rPr>
              <w:t>ē</w:t>
            </w:r>
            <w:r w:rsidRPr="003B0DB1">
              <w:rPr>
                <w:sz w:val="21"/>
                <w:szCs w:val="21"/>
              </w:rPr>
              <w:t xml:space="preserve"> un plānot</w:t>
            </w:r>
            <w:r>
              <w:rPr>
                <w:sz w:val="21"/>
                <w:szCs w:val="21"/>
              </w:rPr>
              <w:t>ajā</w:t>
            </w:r>
            <w:r w:rsidRPr="003B0DB1">
              <w:rPr>
                <w:sz w:val="21"/>
                <w:szCs w:val="21"/>
              </w:rPr>
              <w:t xml:space="preserve"> pienesum</w:t>
            </w:r>
            <w:r>
              <w:rPr>
                <w:sz w:val="21"/>
                <w:szCs w:val="21"/>
              </w:rPr>
              <w:t>ā</w:t>
            </w:r>
            <w:r w:rsidRPr="003B0DB1">
              <w:rPr>
                <w:sz w:val="21"/>
                <w:szCs w:val="21"/>
              </w:rPr>
              <w:t xml:space="preserve"> zinātnei un/vai industrijai)</w:t>
            </w:r>
            <w:r w:rsidRPr="003B0DB1">
              <w:rPr>
                <w:sz w:val="20"/>
                <w:szCs w:val="20"/>
              </w:rPr>
              <w:t>;</w:t>
            </w:r>
          </w:p>
          <w:p w14:paraId="6EA4EB3C" w14:textId="77777777" w:rsidR="003B2DCF" w:rsidRPr="003B0DB1" w:rsidRDefault="003B2DCF" w:rsidP="003B2DCF">
            <w:pPr>
              <w:numPr>
                <w:ilvl w:val="0"/>
                <w:numId w:val="4"/>
              </w:numPr>
              <w:spacing w:line="276" w:lineRule="auto"/>
              <w:rPr>
                <w:sz w:val="20"/>
                <w:szCs w:val="20"/>
              </w:rPr>
            </w:pPr>
            <w:r>
              <w:rPr>
                <w:sz w:val="14"/>
                <w:szCs w:val="14"/>
              </w:rPr>
              <w:t xml:space="preserve"> </w:t>
            </w:r>
            <w:r w:rsidRPr="003B0DB1">
              <w:rPr>
                <w:b/>
                <w:sz w:val="20"/>
                <w:szCs w:val="20"/>
              </w:rPr>
              <w:t xml:space="preserve">promocijas darba pētījuma mērķi </w:t>
            </w:r>
            <w:r w:rsidRPr="003B0DB1">
              <w:rPr>
                <w:sz w:val="20"/>
                <w:szCs w:val="20"/>
              </w:rPr>
              <w:t>(</w:t>
            </w:r>
            <w:r w:rsidRPr="003B0DB1">
              <w:rPr>
                <w:sz w:val="21"/>
                <w:szCs w:val="21"/>
              </w:rPr>
              <w:t xml:space="preserve">ja nepieciešams, definējiet pētījuma galveno mērķi un ne vairāk kā </w:t>
            </w:r>
            <w:r>
              <w:rPr>
                <w:sz w:val="21"/>
                <w:szCs w:val="21"/>
              </w:rPr>
              <w:t>trīs</w:t>
            </w:r>
            <w:r w:rsidRPr="003B0DB1">
              <w:rPr>
                <w:sz w:val="21"/>
                <w:szCs w:val="21"/>
              </w:rPr>
              <w:t xml:space="preserve"> uzdevumus, kas paskaidro plānotā pētījuma galvenos posmus</w:t>
            </w:r>
            <w:r>
              <w:rPr>
                <w:sz w:val="21"/>
                <w:szCs w:val="21"/>
              </w:rPr>
              <w:t>;</w:t>
            </w:r>
            <w:r w:rsidRPr="003B0DB1">
              <w:rPr>
                <w:sz w:val="21"/>
                <w:szCs w:val="21"/>
              </w:rPr>
              <w:t xml:space="preserve"> </w:t>
            </w:r>
            <w:r>
              <w:rPr>
                <w:sz w:val="21"/>
                <w:szCs w:val="21"/>
              </w:rPr>
              <w:t>p</w:t>
            </w:r>
            <w:r w:rsidRPr="003B0DB1">
              <w:rPr>
                <w:sz w:val="21"/>
                <w:szCs w:val="21"/>
              </w:rPr>
              <w:t>apildus aprakstiet pētījuma hipotēzes (ja attiecināms) vai pieņēmumus (minējumus par plānotā pētījuma rezultātiem)</w:t>
            </w:r>
            <w:r w:rsidRPr="003B0DB1">
              <w:rPr>
                <w:sz w:val="20"/>
                <w:szCs w:val="20"/>
              </w:rPr>
              <w:t>;</w:t>
            </w:r>
          </w:p>
          <w:p w14:paraId="47E143F9" w14:textId="77777777" w:rsidR="003B2DCF" w:rsidRDefault="003B2DCF" w:rsidP="003B2DCF">
            <w:pPr>
              <w:numPr>
                <w:ilvl w:val="0"/>
                <w:numId w:val="4"/>
              </w:numPr>
              <w:spacing w:line="276" w:lineRule="auto"/>
              <w:rPr>
                <w:i/>
                <w:sz w:val="20"/>
                <w:szCs w:val="20"/>
              </w:rPr>
            </w:pPr>
            <w:r w:rsidRPr="003B0DB1">
              <w:rPr>
                <w:b/>
                <w:sz w:val="20"/>
                <w:szCs w:val="20"/>
              </w:rPr>
              <w:t xml:space="preserve">zinātniskās problēmas un plānotā risinājuma aprakstu </w:t>
            </w:r>
            <w:r w:rsidRPr="003B0DB1">
              <w:rPr>
                <w:sz w:val="20"/>
                <w:szCs w:val="20"/>
              </w:rPr>
              <w:t>(</w:t>
            </w:r>
            <w:r w:rsidRPr="003B0DB1">
              <w:rPr>
                <w:sz w:val="21"/>
                <w:szCs w:val="21"/>
              </w:rPr>
              <w:t>vispārīgu plānotā pētījuma loģiku (</w:t>
            </w:r>
            <w:proofErr w:type="spellStart"/>
            <w:r>
              <w:rPr>
                <w:i/>
                <w:sz w:val="21"/>
                <w:szCs w:val="21"/>
              </w:rPr>
              <w:t>research</w:t>
            </w:r>
            <w:proofErr w:type="spellEnd"/>
            <w:r>
              <w:rPr>
                <w:i/>
                <w:sz w:val="21"/>
                <w:szCs w:val="21"/>
              </w:rPr>
              <w:t xml:space="preserve"> </w:t>
            </w:r>
            <w:proofErr w:type="spellStart"/>
            <w:r>
              <w:rPr>
                <w:i/>
                <w:sz w:val="21"/>
                <w:szCs w:val="21"/>
              </w:rPr>
              <w:t>design</w:t>
            </w:r>
            <w:proofErr w:type="spellEnd"/>
            <w:r w:rsidRPr="003B0DB1">
              <w:rPr>
                <w:sz w:val="21"/>
                <w:szCs w:val="21"/>
              </w:rPr>
              <w:t>); izvēlēto pētījuma metodoloģiju – metodes, kas tiks izmantotas rezultātu sasniegšanai)</w:t>
            </w:r>
            <w:r w:rsidRPr="003B0DB1">
              <w:rPr>
                <w:sz w:val="20"/>
                <w:szCs w:val="20"/>
              </w:rPr>
              <w:t>;</w:t>
            </w:r>
          </w:p>
          <w:p w14:paraId="27F985F2" w14:textId="77777777" w:rsidR="003B2DCF" w:rsidRPr="003B0DB1" w:rsidRDefault="003B2DCF" w:rsidP="003B2DCF">
            <w:pPr>
              <w:numPr>
                <w:ilvl w:val="0"/>
                <w:numId w:val="4"/>
              </w:numPr>
              <w:spacing w:line="276" w:lineRule="auto"/>
              <w:rPr>
                <w:sz w:val="20"/>
                <w:szCs w:val="20"/>
              </w:rPr>
            </w:pPr>
            <w:r w:rsidRPr="003B0DB1">
              <w:rPr>
                <w:b/>
                <w:sz w:val="20"/>
                <w:szCs w:val="20"/>
              </w:rPr>
              <w:t>galvenās darbības un aktivitātes</w:t>
            </w:r>
            <w:r w:rsidRPr="003B0DB1">
              <w:rPr>
                <w:sz w:val="20"/>
                <w:szCs w:val="20"/>
              </w:rPr>
              <w:t>;</w:t>
            </w:r>
          </w:p>
          <w:p w14:paraId="2A944A44" w14:textId="77777777" w:rsidR="003B2DCF" w:rsidRPr="003B0DB1" w:rsidRDefault="003B2DCF" w:rsidP="003B2DCF">
            <w:pPr>
              <w:numPr>
                <w:ilvl w:val="0"/>
                <w:numId w:val="4"/>
              </w:numPr>
              <w:spacing w:line="276" w:lineRule="auto"/>
              <w:rPr>
                <w:sz w:val="20"/>
                <w:szCs w:val="20"/>
              </w:rPr>
            </w:pPr>
            <w:r w:rsidRPr="003B0DB1">
              <w:rPr>
                <w:b/>
                <w:sz w:val="20"/>
                <w:szCs w:val="20"/>
              </w:rPr>
              <w:t>plānotos rezultātus</w:t>
            </w:r>
            <w:r w:rsidRPr="003B0DB1">
              <w:rPr>
                <w:sz w:val="20"/>
                <w:szCs w:val="20"/>
              </w:rPr>
              <w:t>.</w:t>
            </w:r>
          </w:p>
        </w:tc>
      </w:tr>
      <w:tr w:rsidR="003B2DCF" w14:paraId="50B8ACA3" w14:textId="77777777" w:rsidTr="006E6C8E">
        <w:trPr>
          <w:trHeight w:val="1697"/>
        </w:trPr>
        <w:tc>
          <w:tcPr>
            <w:tcW w:w="9695" w:type="dxa"/>
            <w:gridSpan w:val="4"/>
            <w:tcBorders>
              <w:top w:val="single" w:sz="8" w:space="0" w:color="000000"/>
              <w:left w:val="single" w:sz="8" w:space="0" w:color="000000"/>
              <w:bottom w:val="single" w:sz="8" w:space="0" w:color="000000"/>
              <w:right w:val="single" w:sz="8" w:space="0" w:color="000000"/>
            </w:tcBorders>
            <w:shd w:val="clear" w:color="auto" w:fill="D6E3BC"/>
            <w:tcMar>
              <w:top w:w="0" w:type="dxa"/>
              <w:bottom w:w="0" w:type="dxa"/>
            </w:tcMar>
          </w:tcPr>
          <w:p w14:paraId="792F8EA7" w14:textId="77777777" w:rsidR="003B2DCF" w:rsidRDefault="003B2DCF" w:rsidP="006E6C8E">
            <w:pPr>
              <w:spacing w:before="240" w:after="240" w:line="276" w:lineRule="auto"/>
              <w:rPr>
                <w:b/>
              </w:rPr>
            </w:pPr>
            <w:r>
              <w:rPr>
                <w:b/>
              </w:rPr>
              <w:t xml:space="preserve">Starptautiskās sadarbības pasākumi  </w:t>
            </w:r>
          </w:p>
          <w:p w14:paraId="30809AA0" w14:textId="77777777" w:rsidR="003B2DCF" w:rsidRPr="003B0DB1" w:rsidRDefault="003B2DCF" w:rsidP="006E6C8E">
            <w:pPr>
              <w:spacing w:line="276" w:lineRule="auto"/>
              <w:rPr>
                <w:sz w:val="20"/>
                <w:szCs w:val="20"/>
              </w:rPr>
            </w:pPr>
            <w:r w:rsidRPr="003B0DB1">
              <w:rPr>
                <w:sz w:val="20"/>
                <w:szCs w:val="20"/>
              </w:rPr>
              <w:t>Lūdzu, norādiet, vai plānojat ārvalstu partneru vizītes promocijas darba izstrādes laikā. Ja plānojat ārvalstu vizītes, aprakstiet plānotās aktivitātes, norādot uzņemošo institūciju/organizāciju, valsti un plānoto kopējo ilgumu attiecīgajā institūcijā/organizācijā.</w:t>
            </w:r>
          </w:p>
        </w:tc>
      </w:tr>
      <w:tr w:rsidR="003B2DCF" w14:paraId="28452CE4" w14:textId="77777777" w:rsidTr="006E6C8E">
        <w:trPr>
          <w:trHeight w:val="570"/>
        </w:trPr>
        <w:tc>
          <w:tcPr>
            <w:tcW w:w="4870" w:type="dxa"/>
            <w:gridSpan w:val="2"/>
            <w:tcBorders>
              <w:top w:val="single" w:sz="8" w:space="0" w:color="000000"/>
              <w:left w:val="single" w:sz="8" w:space="0" w:color="000000"/>
              <w:bottom w:val="single" w:sz="8" w:space="0" w:color="000000"/>
              <w:right w:val="single" w:sz="8" w:space="0" w:color="000000"/>
            </w:tcBorders>
            <w:tcMar>
              <w:top w:w="0" w:type="dxa"/>
              <w:bottom w:w="0" w:type="dxa"/>
            </w:tcMar>
          </w:tcPr>
          <w:p w14:paraId="57C3D21D" w14:textId="77777777" w:rsidR="003B2DCF" w:rsidRDefault="003B2DCF" w:rsidP="006E6C8E">
            <w:pPr>
              <w:spacing w:line="276" w:lineRule="auto"/>
              <w:rPr>
                <w:b/>
              </w:rPr>
            </w:pPr>
            <w:r>
              <w:rPr>
                <w:b/>
              </w:rPr>
              <w:t xml:space="preserve">Kopējais plānoto </w:t>
            </w:r>
            <w:r>
              <w:rPr>
                <w:b/>
                <w:u w:val="single"/>
              </w:rPr>
              <w:t>ārvalstu</w:t>
            </w:r>
            <w:r>
              <w:rPr>
                <w:b/>
              </w:rPr>
              <w:t xml:space="preserve"> vizīšu ilgums (mēnešos)</w:t>
            </w:r>
          </w:p>
        </w:tc>
        <w:tc>
          <w:tcPr>
            <w:tcW w:w="4825" w:type="dxa"/>
            <w:gridSpan w:val="2"/>
            <w:tcBorders>
              <w:top w:val="single" w:sz="8" w:space="0" w:color="000000"/>
              <w:left w:val="single" w:sz="8" w:space="0" w:color="000000"/>
              <w:bottom w:val="single" w:sz="8" w:space="0" w:color="000000"/>
              <w:right w:val="single" w:sz="8" w:space="0" w:color="000000"/>
            </w:tcBorders>
            <w:tcMar>
              <w:top w:w="0" w:type="dxa"/>
              <w:bottom w:w="0" w:type="dxa"/>
            </w:tcMar>
          </w:tcPr>
          <w:p w14:paraId="0E6087C4" w14:textId="77777777" w:rsidR="003B2DCF" w:rsidRDefault="003B2DCF" w:rsidP="006E6C8E">
            <w:pPr>
              <w:spacing w:line="276" w:lineRule="auto"/>
            </w:pPr>
            <w:r>
              <w:t xml:space="preserve"> </w:t>
            </w:r>
          </w:p>
        </w:tc>
      </w:tr>
      <w:tr w:rsidR="003B2DCF" w14:paraId="5AA45929" w14:textId="77777777" w:rsidTr="006E6C8E">
        <w:trPr>
          <w:trHeight w:val="570"/>
        </w:trPr>
        <w:tc>
          <w:tcPr>
            <w:tcW w:w="6735" w:type="dxa"/>
            <w:gridSpan w:val="3"/>
            <w:tcBorders>
              <w:top w:val="single" w:sz="8" w:space="0" w:color="000000"/>
              <w:left w:val="single" w:sz="8" w:space="0" w:color="000000"/>
              <w:bottom w:val="single" w:sz="8" w:space="0" w:color="000000"/>
              <w:right w:val="single" w:sz="8" w:space="0" w:color="000000"/>
            </w:tcBorders>
            <w:tcMar>
              <w:top w:w="0" w:type="dxa"/>
              <w:bottom w:w="0" w:type="dxa"/>
            </w:tcMar>
          </w:tcPr>
          <w:p w14:paraId="00D7F3A2" w14:textId="77777777" w:rsidR="003B2DCF" w:rsidRDefault="003B2DCF" w:rsidP="006E6C8E">
            <w:pPr>
              <w:spacing w:line="276" w:lineRule="auto"/>
              <w:rPr>
                <w:b/>
              </w:rPr>
            </w:pPr>
            <w:r>
              <w:rPr>
                <w:b/>
              </w:rPr>
              <w:t>Uzņemošā institūcija/organizācija un valsts</w:t>
            </w:r>
          </w:p>
        </w:tc>
        <w:tc>
          <w:tcPr>
            <w:tcW w:w="2960" w:type="dxa"/>
            <w:tcBorders>
              <w:top w:val="single" w:sz="8" w:space="0" w:color="000000"/>
              <w:left w:val="single" w:sz="8" w:space="0" w:color="000000"/>
              <w:bottom w:val="single" w:sz="8" w:space="0" w:color="000000"/>
              <w:right w:val="single" w:sz="8" w:space="0" w:color="000000"/>
            </w:tcBorders>
            <w:tcMar>
              <w:top w:w="0" w:type="dxa"/>
              <w:bottom w:w="0" w:type="dxa"/>
            </w:tcMar>
          </w:tcPr>
          <w:p w14:paraId="77AA484B" w14:textId="77777777" w:rsidR="003B2DCF" w:rsidRDefault="003B2DCF" w:rsidP="006E6C8E">
            <w:pPr>
              <w:spacing w:line="276" w:lineRule="auto"/>
            </w:pPr>
            <w:r>
              <w:t>Plānotais ilgums (nedēļas/mēneši)</w:t>
            </w:r>
          </w:p>
        </w:tc>
      </w:tr>
      <w:tr w:rsidR="003B2DCF" w14:paraId="3566FD80" w14:textId="77777777" w:rsidTr="006E6C8E">
        <w:trPr>
          <w:trHeight w:val="300"/>
        </w:trPr>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tcPr>
          <w:p w14:paraId="6DFD5F45" w14:textId="77777777" w:rsidR="003B2DCF" w:rsidRDefault="003B2DCF" w:rsidP="006E6C8E">
            <w:pPr>
              <w:spacing w:line="276" w:lineRule="auto"/>
              <w:rPr>
                <w:b/>
              </w:rPr>
            </w:pPr>
            <w:r>
              <w:rPr>
                <w:b/>
              </w:rPr>
              <w:t>1.</w:t>
            </w:r>
          </w:p>
        </w:tc>
        <w:tc>
          <w:tcPr>
            <w:tcW w:w="5770" w:type="dxa"/>
            <w:gridSpan w:val="2"/>
            <w:tcBorders>
              <w:top w:val="single" w:sz="8" w:space="0" w:color="000000"/>
              <w:left w:val="single" w:sz="8" w:space="0" w:color="000000"/>
              <w:bottom w:val="single" w:sz="8" w:space="0" w:color="000000"/>
              <w:right w:val="single" w:sz="8" w:space="0" w:color="000000"/>
            </w:tcBorders>
            <w:tcMar>
              <w:top w:w="0" w:type="dxa"/>
              <w:bottom w:w="0" w:type="dxa"/>
            </w:tcMar>
          </w:tcPr>
          <w:p w14:paraId="2C3CD10E" w14:textId="77777777" w:rsidR="003B2DCF" w:rsidRPr="00765525" w:rsidRDefault="003B2DCF" w:rsidP="006E6C8E">
            <w:pPr>
              <w:spacing w:line="276" w:lineRule="auto"/>
              <w:ind w:left="992"/>
              <w:rPr>
                <w:b/>
              </w:rPr>
            </w:pPr>
            <w:r w:rsidRPr="003B0DB1">
              <w:rPr>
                <w:sz w:val="21"/>
                <w:szCs w:val="21"/>
              </w:rPr>
              <w:t>(aktivitātes apraksts)</w:t>
            </w:r>
          </w:p>
        </w:tc>
        <w:tc>
          <w:tcPr>
            <w:tcW w:w="2960" w:type="dxa"/>
            <w:tcBorders>
              <w:top w:val="single" w:sz="8" w:space="0" w:color="000000"/>
              <w:left w:val="single" w:sz="8" w:space="0" w:color="000000"/>
              <w:bottom w:val="single" w:sz="8" w:space="0" w:color="000000"/>
              <w:right w:val="single" w:sz="8" w:space="0" w:color="000000"/>
            </w:tcBorders>
            <w:tcMar>
              <w:top w:w="0" w:type="dxa"/>
              <w:bottom w:w="0" w:type="dxa"/>
            </w:tcMar>
          </w:tcPr>
          <w:p w14:paraId="342CCAA5" w14:textId="77777777" w:rsidR="003B2DCF" w:rsidRDefault="003B2DCF" w:rsidP="006E6C8E">
            <w:pPr>
              <w:spacing w:line="276" w:lineRule="auto"/>
            </w:pPr>
            <w:r>
              <w:t xml:space="preserve"> </w:t>
            </w:r>
          </w:p>
        </w:tc>
      </w:tr>
      <w:tr w:rsidR="003B2DCF" w14:paraId="2DFD1610" w14:textId="77777777" w:rsidTr="006E6C8E">
        <w:trPr>
          <w:trHeight w:val="300"/>
        </w:trPr>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tcPr>
          <w:p w14:paraId="4B17DE02" w14:textId="77777777" w:rsidR="003B2DCF" w:rsidRDefault="003B2DCF" w:rsidP="006E6C8E">
            <w:pPr>
              <w:spacing w:line="276" w:lineRule="auto"/>
              <w:rPr>
                <w:b/>
              </w:rPr>
            </w:pPr>
            <w:r>
              <w:rPr>
                <w:b/>
              </w:rPr>
              <w:t>…</w:t>
            </w:r>
          </w:p>
        </w:tc>
        <w:tc>
          <w:tcPr>
            <w:tcW w:w="5770" w:type="dxa"/>
            <w:gridSpan w:val="2"/>
            <w:tcBorders>
              <w:top w:val="single" w:sz="8" w:space="0" w:color="000000"/>
              <w:left w:val="single" w:sz="8" w:space="0" w:color="000000"/>
              <w:bottom w:val="single" w:sz="8" w:space="0" w:color="000000"/>
              <w:right w:val="single" w:sz="8" w:space="0" w:color="000000"/>
            </w:tcBorders>
            <w:tcMar>
              <w:top w:w="0" w:type="dxa"/>
              <w:bottom w:w="0" w:type="dxa"/>
            </w:tcMar>
          </w:tcPr>
          <w:p w14:paraId="6DACC9A4" w14:textId="77777777" w:rsidR="003B2DCF" w:rsidRDefault="003B2DCF" w:rsidP="006E6C8E">
            <w:pPr>
              <w:spacing w:line="276" w:lineRule="auto"/>
              <w:rPr>
                <w:sz w:val="20"/>
                <w:szCs w:val="20"/>
              </w:rPr>
            </w:pPr>
            <w:r>
              <w:rPr>
                <w:sz w:val="20"/>
                <w:szCs w:val="20"/>
              </w:rPr>
              <w:t>(Pēc nepieciešamības pievienojiet tabulā papildu rindas)</w:t>
            </w:r>
          </w:p>
        </w:tc>
        <w:tc>
          <w:tcPr>
            <w:tcW w:w="2960" w:type="dxa"/>
            <w:tcBorders>
              <w:top w:val="single" w:sz="8" w:space="0" w:color="000000"/>
              <w:left w:val="single" w:sz="8" w:space="0" w:color="000000"/>
              <w:bottom w:val="single" w:sz="8" w:space="0" w:color="000000"/>
              <w:right w:val="single" w:sz="8" w:space="0" w:color="000000"/>
            </w:tcBorders>
            <w:tcMar>
              <w:top w:w="0" w:type="dxa"/>
              <w:bottom w:w="0" w:type="dxa"/>
            </w:tcMar>
          </w:tcPr>
          <w:p w14:paraId="18C08D65" w14:textId="77777777" w:rsidR="003B2DCF" w:rsidRDefault="003B2DCF" w:rsidP="006E6C8E">
            <w:pPr>
              <w:spacing w:line="276" w:lineRule="auto"/>
            </w:pPr>
            <w:r>
              <w:t xml:space="preserve"> </w:t>
            </w:r>
          </w:p>
        </w:tc>
      </w:tr>
      <w:tr w:rsidR="003B2DCF" w14:paraId="23D5F219" w14:textId="77777777" w:rsidTr="006E6C8E">
        <w:trPr>
          <w:trHeight w:val="705"/>
        </w:trPr>
        <w:tc>
          <w:tcPr>
            <w:tcW w:w="9695" w:type="dxa"/>
            <w:gridSpan w:val="4"/>
            <w:tcBorders>
              <w:top w:val="single" w:sz="8" w:space="0" w:color="000000"/>
              <w:left w:val="single" w:sz="8" w:space="0" w:color="000000"/>
              <w:bottom w:val="single" w:sz="8" w:space="0" w:color="000000"/>
              <w:right w:val="single" w:sz="8" w:space="0" w:color="000000"/>
            </w:tcBorders>
            <w:shd w:val="clear" w:color="auto" w:fill="D6E3BC"/>
            <w:tcMar>
              <w:top w:w="0" w:type="dxa"/>
              <w:bottom w:w="0" w:type="dxa"/>
            </w:tcMar>
          </w:tcPr>
          <w:p w14:paraId="61442A65" w14:textId="77777777" w:rsidR="003B2DCF" w:rsidRDefault="003B2DCF" w:rsidP="006E6C8E">
            <w:pPr>
              <w:spacing w:line="276" w:lineRule="auto"/>
              <w:rPr>
                <w:b/>
              </w:rPr>
            </w:pPr>
            <w:r>
              <w:rPr>
                <w:b/>
              </w:rPr>
              <w:t>Promocijas pētījuma īstenošanas iespējas (kapacitāte)</w:t>
            </w:r>
          </w:p>
          <w:p w14:paraId="0F1B4294" w14:textId="77777777" w:rsidR="003B2DCF" w:rsidRPr="003B0DB1" w:rsidRDefault="003B2DCF" w:rsidP="006E6C8E">
            <w:pPr>
              <w:spacing w:line="276" w:lineRule="auto"/>
              <w:rPr>
                <w:sz w:val="20"/>
                <w:szCs w:val="20"/>
              </w:rPr>
            </w:pPr>
            <w:r w:rsidRPr="003B0DB1">
              <w:rPr>
                <w:sz w:val="20"/>
                <w:szCs w:val="20"/>
              </w:rPr>
              <w:t>Lūdzu, īsi aprakstiet gan doktoranta, gan atbilstošās RTU struktūrvienības un zinātniskā vadītāja kapacitāti raksturojošo informāciju.</w:t>
            </w:r>
          </w:p>
        </w:tc>
      </w:tr>
      <w:tr w:rsidR="003B2DCF" w14:paraId="06C09F36" w14:textId="77777777" w:rsidTr="006E6C8E">
        <w:trPr>
          <w:trHeight w:val="570"/>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61B563C0" w14:textId="77777777" w:rsidR="003B2DCF" w:rsidRDefault="003B2DCF" w:rsidP="006E6C8E">
            <w:pPr>
              <w:spacing w:line="276" w:lineRule="auto"/>
              <w:rPr>
                <w:b/>
              </w:rPr>
            </w:pPr>
            <w:r>
              <w:rPr>
                <w:b/>
              </w:rPr>
              <w:t xml:space="preserve">Galvenās pētniecības iekārtas, infrastruktūra un materiāli (to nepieciešamība un nodrošinājums RTU, RTA, </w:t>
            </w:r>
            <w:proofErr w:type="spellStart"/>
            <w:r>
              <w:rPr>
                <w:b/>
              </w:rPr>
              <w:t>LiepU</w:t>
            </w:r>
            <w:proofErr w:type="spellEnd"/>
            <w:r>
              <w:rPr>
                <w:b/>
              </w:rPr>
              <w:t xml:space="preserve"> (RTU LA) </w:t>
            </w:r>
          </w:p>
        </w:tc>
      </w:tr>
      <w:tr w:rsidR="003B2DCF" w14:paraId="2982D5DC" w14:textId="77777777" w:rsidTr="006E6C8E">
        <w:trPr>
          <w:trHeight w:val="112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26A881A8" w14:textId="77777777" w:rsidR="003B2DCF" w:rsidRDefault="003B2DCF" w:rsidP="006E6C8E">
            <w:pPr>
              <w:spacing w:line="276" w:lineRule="auto"/>
            </w:pPr>
            <w:r>
              <w:t xml:space="preserve"> </w:t>
            </w:r>
          </w:p>
        </w:tc>
      </w:tr>
      <w:tr w:rsidR="003B2DCF" w14:paraId="60C6C068" w14:textId="77777777" w:rsidTr="006E6C8E">
        <w:trPr>
          <w:trHeight w:val="112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1B532BDF" w14:textId="77777777" w:rsidR="003B2DCF" w:rsidRDefault="003B2DCF" w:rsidP="006E6C8E">
            <w:pPr>
              <w:spacing w:line="276" w:lineRule="auto"/>
              <w:rPr>
                <w:i/>
                <w:u w:val="single"/>
              </w:rPr>
            </w:pPr>
            <w:r>
              <w:rPr>
                <w:b/>
              </w:rPr>
              <w:t xml:space="preserve">Doktoranta / zinātnes doktora grāda pretendenta publikācijas, kas saistītas ar promocijas darba tēmu un </w:t>
            </w:r>
            <w:r>
              <w:rPr>
                <w:b/>
                <w:u w:val="single"/>
              </w:rPr>
              <w:t>tiks izmantotas promocijas darbā</w:t>
            </w:r>
            <w:r>
              <w:t xml:space="preserve"> </w:t>
            </w:r>
            <w:r w:rsidRPr="003B0DB1">
              <w:t xml:space="preserve">(norādiet pilna teksta publikācijas konferenču krājumos un/vai žurnālos. Pie publikācijas norādiet, vai tā ir indeksēta zinātniskās bibliogrāfijas datubāzēs </w:t>
            </w:r>
            <w:proofErr w:type="spellStart"/>
            <w:r w:rsidRPr="003B0DB1">
              <w:rPr>
                <w:i/>
              </w:rPr>
              <w:t>Scopus</w:t>
            </w:r>
            <w:proofErr w:type="spellEnd"/>
            <w:r w:rsidRPr="003B0DB1">
              <w:rPr>
                <w:i/>
              </w:rPr>
              <w:t xml:space="preserve"> </w:t>
            </w:r>
            <w:r w:rsidRPr="003B0DB1">
              <w:t xml:space="preserve">un/vai </w:t>
            </w:r>
            <w:proofErr w:type="spellStart"/>
            <w:r w:rsidRPr="003B0DB1">
              <w:rPr>
                <w:i/>
              </w:rPr>
              <w:t>Web</w:t>
            </w:r>
            <w:proofErr w:type="spellEnd"/>
            <w:r w:rsidRPr="003B0DB1">
              <w:rPr>
                <w:i/>
              </w:rPr>
              <w:t xml:space="preserve"> </w:t>
            </w:r>
            <w:proofErr w:type="spellStart"/>
            <w:r w:rsidRPr="003B0DB1">
              <w:rPr>
                <w:i/>
              </w:rPr>
              <w:t>of</w:t>
            </w:r>
            <w:proofErr w:type="spellEnd"/>
            <w:r w:rsidRPr="003B0DB1">
              <w:rPr>
                <w:i/>
              </w:rPr>
              <w:t xml:space="preserve"> </w:t>
            </w:r>
            <w:proofErr w:type="spellStart"/>
            <w:r w:rsidRPr="003B0DB1">
              <w:rPr>
                <w:i/>
              </w:rPr>
              <w:t>Science</w:t>
            </w:r>
            <w:proofErr w:type="spellEnd"/>
            <w:r w:rsidRPr="003B0DB1">
              <w:t xml:space="preserve">). </w:t>
            </w:r>
            <w:r w:rsidRPr="003B0DB1">
              <w:rPr>
                <w:b/>
                <w:bCs/>
              </w:rPr>
              <w:t>Īsi raksturojiet publikācijas lomu promocijas darbā.</w:t>
            </w:r>
            <w:r w:rsidRPr="003B0DB1">
              <w:rPr>
                <w:u w:val="single"/>
              </w:rPr>
              <w:t xml:space="preserve"> </w:t>
            </w:r>
          </w:p>
        </w:tc>
      </w:tr>
      <w:tr w:rsidR="003B2DCF" w14:paraId="29C1BEC2" w14:textId="77777777" w:rsidTr="006E6C8E">
        <w:trPr>
          <w:trHeight w:val="121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43D0510A" w14:textId="77777777" w:rsidR="003B2DCF" w:rsidRDefault="003B2DCF" w:rsidP="006E6C8E">
            <w:pPr>
              <w:spacing w:line="276" w:lineRule="auto"/>
            </w:pPr>
            <w:r>
              <w:t xml:space="preserve"> </w:t>
            </w:r>
          </w:p>
        </w:tc>
      </w:tr>
      <w:tr w:rsidR="003B2DCF" w14:paraId="41731C24" w14:textId="77777777" w:rsidTr="006E6C8E">
        <w:trPr>
          <w:trHeight w:val="55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08BFCEF4" w14:textId="77777777" w:rsidR="003B2DCF" w:rsidRDefault="003B2DCF" w:rsidP="006E6C8E">
            <w:pPr>
              <w:spacing w:line="276" w:lineRule="auto"/>
              <w:rPr>
                <w:b/>
                <w:u w:val="single"/>
              </w:rPr>
            </w:pPr>
            <w:r>
              <w:rPr>
                <w:b/>
              </w:rPr>
              <w:lastRenderedPageBreak/>
              <w:t xml:space="preserve">Promocijas darba vadītāja iesaiste pētniecības projektos </w:t>
            </w:r>
            <w:r>
              <w:rPr>
                <w:b/>
                <w:u w:val="single"/>
              </w:rPr>
              <w:t>pēdējo piecu gadu laikā (jānorāda līdz trīs nozīmīgākos projektus)</w:t>
            </w:r>
          </w:p>
        </w:tc>
      </w:tr>
      <w:tr w:rsidR="003B2DCF" w14:paraId="674B5F79" w14:textId="77777777" w:rsidTr="006E6C8E">
        <w:trPr>
          <w:trHeight w:val="118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780B5F13" w14:textId="77777777" w:rsidR="003B2DCF" w:rsidRDefault="003B2DCF" w:rsidP="006E6C8E">
            <w:pPr>
              <w:spacing w:line="276" w:lineRule="auto"/>
            </w:pPr>
            <w:r>
              <w:t xml:space="preserve"> </w:t>
            </w:r>
          </w:p>
        </w:tc>
      </w:tr>
      <w:tr w:rsidR="003B2DCF" w14:paraId="34856A27" w14:textId="77777777" w:rsidTr="006E6C8E">
        <w:trPr>
          <w:trHeight w:val="112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519AA3A9" w14:textId="77777777" w:rsidR="003B2DCF" w:rsidRDefault="003B2DCF" w:rsidP="006E6C8E">
            <w:pPr>
              <w:spacing w:line="276" w:lineRule="auto"/>
              <w:rPr>
                <w:i/>
              </w:rPr>
            </w:pPr>
            <w:r>
              <w:rPr>
                <w:b/>
              </w:rPr>
              <w:t xml:space="preserve">Norādiet promocijas darba vadītāja publikācijas, kas saistītas ar promocijas darba tēmu/virzienu </w:t>
            </w:r>
            <w:r>
              <w:rPr>
                <w:b/>
                <w:u w:val="single"/>
              </w:rPr>
              <w:t>pēdējo piecu gadu laikā</w:t>
            </w:r>
            <w:r>
              <w:t xml:space="preserve"> </w:t>
            </w:r>
            <w:r w:rsidRPr="003B0DB1">
              <w:t>(</w:t>
            </w:r>
            <w:r>
              <w:t>jā</w:t>
            </w:r>
            <w:r w:rsidRPr="003B0DB1">
              <w:t>norād</w:t>
            </w:r>
            <w:r>
              <w:t>a</w:t>
            </w:r>
            <w:r w:rsidRPr="003B0DB1">
              <w:t xml:space="preserve"> nozīmīgākās 5</w:t>
            </w:r>
            <w:r>
              <w:t>–</w:t>
            </w:r>
            <w:r w:rsidRPr="003B0DB1">
              <w:t>10</w:t>
            </w:r>
            <w:r>
              <w:t xml:space="preserve"> </w:t>
            </w:r>
            <w:r w:rsidRPr="003B0DB1">
              <w:t>publikācijas, patent</w:t>
            </w:r>
            <w:r>
              <w:t>i</w:t>
            </w:r>
            <w:r w:rsidRPr="003B0DB1">
              <w:t>, zinātniskās monogrāfijas, publikācijas konferenču rakstu krājumos un rakstus žurnālos)</w:t>
            </w:r>
          </w:p>
        </w:tc>
      </w:tr>
      <w:tr w:rsidR="003B2DCF" w14:paraId="0A0F3959" w14:textId="77777777" w:rsidTr="006E6C8E">
        <w:trPr>
          <w:trHeight w:val="1215"/>
        </w:trPr>
        <w:tc>
          <w:tcPr>
            <w:tcW w:w="9695" w:type="dxa"/>
            <w:gridSpan w:val="4"/>
            <w:tcBorders>
              <w:top w:val="single" w:sz="8" w:space="0" w:color="000000"/>
              <w:left w:val="single" w:sz="8" w:space="0" w:color="000000"/>
              <w:bottom w:val="single" w:sz="8" w:space="0" w:color="000000"/>
              <w:right w:val="single" w:sz="8" w:space="0" w:color="000000"/>
            </w:tcBorders>
            <w:tcMar>
              <w:top w:w="0" w:type="dxa"/>
              <w:bottom w:w="0" w:type="dxa"/>
            </w:tcMar>
          </w:tcPr>
          <w:p w14:paraId="7D463940" w14:textId="77777777" w:rsidR="003B2DCF" w:rsidRDefault="003B2DCF" w:rsidP="006E6C8E">
            <w:pPr>
              <w:spacing w:line="276" w:lineRule="auto"/>
            </w:pPr>
            <w:r>
              <w:t xml:space="preserve"> </w:t>
            </w:r>
          </w:p>
        </w:tc>
      </w:tr>
    </w:tbl>
    <w:p w14:paraId="0517D0CB" w14:textId="77777777" w:rsidR="003B2DCF" w:rsidRDefault="003B2DCF" w:rsidP="003B2DCF">
      <w:pPr>
        <w:spacing w:before="240" w:after="240"/>
        <w:jc w:val="both"/>
        <w:rPr>
          <w:sz w:val="22"/>
          <w:szCs w:val="22"/>
        </w:rPr>
      </w:pPr>
      <w:r>
        <w:rPr>
          <w:sz w:val="22"/>
          <w:szCs w:val="22"/>
        </w:rPr>
        <w:t xml:space="preserve">Iesniegumā norādītie dati tiks izmantoti, lai izvērtētu Granta pieteikuma atbilstību Nolikuma prasībām, līguma slēgšanai, izvērtēšanai, atskaitēm un citām administratīvajām vajadzībām, un tie ir pieejami RTU, </w:t>
      </w:r>
      <w:proofErr w:type="spellStart"/>
      <w:r>
        <w:rPr>
          <w:sz w:val="22"/>
          <w:szCs w:val="22"/>
        </w:rPr>
        <w:t>LiepU</w:t>
      </w:r>
      <w:proofErr w:type="spellEnd"/>
      <w:r>
        <w:rPr>
          <w:sz w:val="22"/>
          <w:szCs w:val="22"/>
        </w:rPr>
        <w:t xml:space="preserve"> (RTU LA), RTA personālam, kas ir iesaistīts Granta vērtēšanas, piešķiršanas un īstenošanas procesā. </w:t>
      </w:r>
    </w:p>
    <w:p w14:paraId="7DB1BDD4" w14:textId="77777777" w:rsidR="003B2DCF" w:rsidRDefault="003B2DCF" w:rsidP="003B2DCF">
      <w:pPr>
        <w:spacing w:before="240"/>
        <w:jc w:val="both"/>
        <w:sectPr w:rsidR="003B2DCF" w:rsidSect="00EB12C9">
          <w:footerReference w:type="even" r:id="rId5"/>
          <w:footerReference w:type="default" r:id="rId6"/>
          <w:pgSz w:w="11906" w:h="16838"/>
          <w:pgMar w:top="1440" w:right="1080" w:bottom="1440" w:left="1080" w:header="709" w:footer="709" w:gutter="0"/>
          <w:pgNumType w:start="1"/>
          <w:cols w:space="720"/>
        </w:sectPr>
      </w:pPr>
      <w:r>
        <w:rPr>
          <w:sz w:val="22"/>
          <w:szCs w:val="22"/>
        </w:rPr>
        <w:t>Personas datu apstrādes juridiskais pamatojums ir Eiropas Parlamenta un Padomes 2016. gada 27. aprīļa  regulas (ES) 2016/679 par fizisku personu aizsardzību attiecībā uz personas datu apstrādi un šādu datu brīvu apriti, ar ko tiek atcelts Direktīvas 95/46/EK (Vispārīgā datu aizsardzības regula) 6. panta 1. punkta a), b), c) un f) apakšpunkts.</w:t>
      </w:r>
      <w:r>
        <w:rPr>
          <w:i/>
          <w:sz w:val="18"/>
          <w:szCs w:val="18"/>
        </w:rPr>
        <w:tab/>
      </w:r>
    </w:p>
    <w:p w14:paraId="26CC762A" w14:textId="77777777" w:rsidR="003B2DCF" w:rsidRPr="00061918" w:rsidRDefault="003B2DCF" w:rsidP="003B2DCF">
      <w:pPr>
        <w:spacing w:before="240" w:after="240" w:line="256" w:lineRule="auto"/>
        <w:jc w:val="right"/>
      </w:pPr>
      <w:r w:rsidRPr="00061918">
        <w:lastRenderedPageBreak/>
        <w:t>1.1. pielikums</w:t>
      </w:r>
    </w:p>
    <w:p w14:paraId="0CDDDE63" w14:textId="77777777" w:rsidR="003B2DCF" w:rsidRPr="001A6DB5" w:rsidRDefault="003B2DCF" w:rsidP="003B2DCF">
      <w:pPr>
        <w:spacing w:after="240" w:line="256" w:lineRule="auto"/>
        <w:ind w:left="860"/>
        <w:jc w:val="center"/>
        <w:rPr>
          <w:b/>
        </w:rPr>
      </w:pPr>
      <w:r w:rsidRPr="001A6DB5">
        <w:rPr>
          <w:b/>
        </w:rPr>
        <w:t xml:space="preserve"> Promocijas darba pētījuma rezultātu un nodevumu plāns (ceturkšņos)</w:t>
      </w:r>
    </w:p>
    <w:tbl>
      <w:tblPr>
        <w:tblW w:w="14312" w:type="dxa"/>
        <w:tblLayout w:type="fixed"/>
        <w:tblCellMar>
          <w:top w:w="15" w:type="dxa"/>
          <w:bottom w:w="15" w:type="dxa"/>
        </w:tblCellMar>
        <w:tblLook w:val="04A0" w:firstRow="1" w:lastRow="0" w:firstColumn="1" w:lastColumn="0" w:noHBand="0" w:noVBand="1"/>
      </w:tblPr>
      <w:tblGrid>
        <w:gridCol w:w="3823"/>
        <w:gridCol w:w="992"/>
        <w:gridCol w:w="1701"/>
        <w:gridCol w:w="992"/>
        <w:gridCol w:w="1701"/>
        <w:gridCol w:w="992"/>
        <w:gridCol w:w="1560"/>
        <w:gridCol w:w="992"/>
        <w:gridCol w:w="1559"/>
      </w:tblGrid>
      <w:tr w:rsidR="003B2DCF" w:rsidRPr="00A36696" w14:paraId="0C97AA4E" w14:textId="77777777" w:rsidTr="006E6C8E">
        <w:trPr>
          <w:trHeight w:val="300"/>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36A92720" w14:textId="77777777" w:rsidR="003B2DCF" w:rsidRPr="00A36696" w:rsidRDefault="003B2DCF" w:rsidP="006E6C8E">
            <w:pPr>
              <w:rPr>
                <w:sz w:val="22"/>
                <w:szCs w:val="22"/>
              </w:rPr>
            </w:pPr>
          </w:p>
        </w:tc>
        <w:tc>
          <w:tcPr>
            <w:tcW w:w="3685" w:type="dxa"/>
            <w:gridSpan w:val="3"/>
            <w:tcBorders>
              <w:top w:val="single" w:sz="4" w:space="0" w:color="auto"/>
              <w:left w:val="single" w:sz="4" w:space="0" w:color="auto"/>
              <w:bottom w:val="single" w:sz="4" w:space="0" w:color="auto"/>
              <w:right w:val="single" w:sz="4" w:space="0" w:color="auto"/>
            </w:tcBorders>
            <w:vAlign w:val="bottom"/>
            <w:hideMark/>
          </w:tcPr>
          <w:p w14:paraId="124EC215" w14:textId="77777777" w:rsidR="003B2DCF" w:rsidRPr="00A36696" w:rsidRDefault="003B2DCF" w:rsidP="006E6C8E">
            <w:pPr>
              <w:jc w:val="center"/>
              <w:rPr>
                <w:color w:val="000000"/>
                <w:sz w:val="22"/>
                <w:szCs w:val="22"/>
              </w:rPr>
            </w:pPr>
            <w:r w:rsidRPr="00A36696">
              <w:rPr>
                <w:color w:val="000000"/>
                <w:sz w:val="22"/>
                <w:szCs w:val="22"/>
              </w:rPr>
              <w:t>2024./2025. ak. gads</w:t>
            </w:r>
          </w:p>
        </w:tc>
        <w:tc>
          <w:tcPr>
            <w:tcW w:w="6804" w:type="dxa"/>
            <w:gridSpan w:val="5"/>
            <w:tcBorders>
              <w:top w:val="single" w:sz="4" w:space="0" w:color="auto"/>
              <w:left w:val="single" w:sz="4" w:space="0" w:color="auto"/>
              <w:bottom w:val="single" w:sz="4" w:space="0" w:color="auto"/>
              <w:right w:val="single" w:sz="4" w:space="0" w:color="auto"/>
            </w:tcBorders>
            <w:noWrap/>
            <w:vAlign w:val="bottom"/>
            <w:hideMark/>
          </w:tcPr>
          <w:p w14:paraId="72784FBB" w14:textId="77777777" w:rsidR="003B2DCF" w:rsidRPr="00A36696" w:rsidRDefault="003B2DCF" w:rsidP="006E6C8E">
            <w:pPr>
              <w:jc w:val="center"/>
              <w:rPr>
                <w:color w:val="000000"/>
                <w:sz w:val="22"/>
                <w:szCs w:val="22"/>
              </w:rPr>
            </w:pPr>
            <w:r w:rsidRPr="00A36696">
              <w:rPr>
                <w:color w:val="000000"/>
                <w:sz w:val="22"/>
                <w:szCs w:val="22"/>
              </w:rPr>
              <w:t>2025./2026. ak. gads, [..]</w:t>
            </w:r>
          </w:p>
        </w:tc>
      </w:tr>
      <w:tr w:rsidR="003B2DCF" w:rsidRPr="00A36696" w14:paraId="4F876887" w14:textId="77777777" w:rsidTr="006E6C8E">
        <w:trPr>
          <w:trHeight w:val="285"/>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316D1F12" w14:textId="77777777" w:rsidR="003B2DCF" w:rsidRPr="00A36696" w:rsidRDefault="003B2DCF" w:rsidP="006E6C8E">
            <w:pPr>
              <w:rPr>
                <w:b/>
                <w:bCs/>
                <w:color w:val="000000"/>
                <w:sz w:val="22"/>
                <w:szCs w:val="22"/>
              </w:rPr>
            </w:pPr>
            <w:r w:rsidRPr="00A36696">
              <w:rPr>
                <w:b/>
                <w:bCs/>
                <w:color w:val="000000"/>
                <w:sz w:val="22"/>
                <w:szCs w:val="22"/>
              </w:rPr>
              <w:t>Rezultāti/nodevumi</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4DB9E0" w14:textId="77777777" w:rsidR="003B2DCF" w:rsidRPr="00A36696" w:rsidRDefault="003B2DCF" w:rsidP="006E6C8E">
            <w:pPr>
              <w:rPr>
                <w:color w:val="000000"/>
                <w:sz w:val="22"/>
                <w:szCs w:val="22"/>
              </w:rPr>
            </w:pPr>
            <w:proofErr w:type="spellStart"/>
            <w:r w:rsidRPr="00A36696">
              <w:rPr>
                <w:color w:val="000000"/>
                <w:sz w:val="22"/>
                <w:szCs w:val="22"/>
              </w:rPr>
              <w:t>sep-nov</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AE09307" w14:textId="77777777" w:rsidR="003B2DCF" w:rsidRPr="00A36696" w:rsidRDefault="003B2DCF" w:rsidP="006E6C8E">
            <w:pPr>
              <w:rPr>
                <w:color w:val="000000"/>
                <w:sz w:val="22"/>
                <w:szCs w:val="22"/>
              </w:rPr>
            </w:pPr>
            <w:proofErr w:type="spellStart"/>
            <w:r w:rsidRPr="00A36696">
              <w:rPr>
                <w:color w:val="000000"/>
                <w:sz w:val="22"/>
                <w:szCs w:val="22"/>
              </w:rPr>
              <w:t>dec-feb</w:t>
            </w:r>
            <w:proofErr w:type="spellEnd"/>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475466A" w14:textId="77777777" w:rsidR="003B2DCF" w:rsidRPr="00A36696" w:rsidRDefault="003B2DCF" w:rsidP="006E6C8E">
            <w:pPr>
              <w:rPr>
                <w:color w:val="000000"/>
                <w:sz w:val="22"/>
                <w:szCs w:val="22"/>
              </w:rPr>
            </w:pPr>
            <w:proofErr w:type="spellStart"/>
            <w:r w:rsidRPr="00A36696">
              <w:rPr>
                <w:color w:val="000000"/>
                <w:sz w:val="22"/>
                <w:szCs w:val="22"/>
              </w:rPr>
              <w:t>mar-mai</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21B264D" w14:textId="77777777" w:rsidR="003B2DCF" w:rsidRPr="00A36696" w:rsidRDefault="003B2DCF" w:rsidP="006E6C8E">
            <w:pPr>
              <w:rPr>
                <w:color w:val="000000"/>
                <w:sz w:val="22"/>
                <w:szCs w:val="22"/>
              </w:rPr>
            </w:pPr>
            <w:proofErr w:type="spellStart"/>
            <w:r w:rsidRPr="00A36696">
              <w:rPr>
                <w:color w:val="000000"/>
                <w:sz w:val="22"/>
                <w:szCs w:val="22"/>
              </w:rPr>
              <w:t>jūn</w:t>
            </w:r>
            <w:proofErr w:type="spellEnd"/>
            <w:r w:rsidRPr="00A36696">
              <w:rPr>
                <w:color w:val="000000"/>
                <w:sz w:val="22"/>
                <w:szCs w:val="22"/>
              </w:rPr>
              <w:t>-aug</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69930FD" w14:textId="77777777" w:rsidR="003B2DCF" w:rsidRPr="00A36696" w:rsidRDefault="003B2DCF" w:rsidP="006E6C8E">
            <w:pPr>
              <w:rPr>
                <w:color w:val="000000"/>
                <w:sz w:val="22"/>
                <w:szCs w:val="22"/>
              </w:rPr>
            </w:pPr>
            <w:proofErr w:type="spellStart"/>
            <w:r w:rsidRPr="00A36696">
              <w:rPr>
                <w:color w:val="000000"/>
                <w:sz w:val="22"/>
                <w:szCs w:val="22"/>
              </w:rPr>
              <w:t>sep-nov</w:t>
            </w:r>
            <w:proofErr w:type="spellEnd"/>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DF92BA8" w14:textId="77777777" w:rsidR="003B2DCF" w:rsidRPr="00A36696" w:rsidRDefault="003B2DCF" w:rsidP="006E6C8E">
            <w:pPr>
              <w:rPr>
                <w:color w:val="000000"/>
                <w:sz w:val="22"/>
                <w:szCs w:val="22"/>
              </w:rPr>
            </w:pPr>
            <w:proofErr w:type="spellStart"/>
            <w:r w:rsidRPr="00A36696">
              <w:rPr>
                <w:color w:val="000000"/>
                <w:sz w:val="22"/>
                <w:szCs w:val="22"/>
              </w:rPr>
              <w:t>dec-feb</w:t>
            </w:r>
            <w:proofErr w:type="spellEnd"/>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B0CAC63" w14:textId="77777777" w:rsidR="003B2DCF" w:rsidRPr="00A36696" w:rsidRDefault="003B2DCF" w:rsidP="006E6C8E">
            <w:pPr>
              <w:rPr>
                <w:color w:val="000000"/>
                <w:sz w:val="22"/>
                <w:szCs w:val="22"/>
              </w:rPr>
            </w:pPr>
            <w:proofErr w:type="spellStart"/>
            <w:r w:rsidRPr="00A36696">
              <w:rPr>
                <w:color w:val="000000"/>
                <w:sz w:val="22"/>
                <w:szCs w:val="22"/>
              </w:rPr>
              <w:t>mar-apr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3E426E" w14:textId="77777777" w:rsidR="003B2DCF" w:rsidRPr="00A36696" w:rsidRDefault="003B2DCF" w:rsidP="006E6C8E">
            <w:pPr>
              <w:rPr>
                <w:color w:val="000000"/>
                <w:sz w:val="22"/>
                <w:szCs w:val="22"/>
              </w:rPr>
            </w:pPr>
            <w:r w:rsidRPr="00A36696">
              <w:rPr>
                <w:color w:val="000000"/>
                <w:sz w:val="22"/>
                <w:szCs w:val="22"/>
              </w:rPr>
              <w:t>pēc 30. apr.</w:t>
            </w:r>
          </w:p>
        </w:tc>
      </w:tr>
      <w:tr w:rsidR="003B2DCF" w:rsidRPr="00A36696" w14:paraId="6417A925" w14:textId="77777777" w:rsidTr="006E6C8E">
        <w:trPr>
          <w:trHeight w:val="285"/>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18C1D278" w14:textId="77777777" w:rsidR="003B2DCF" w:rsidRPr="00A36696" w:rsidRDefault="003B2DCF" w:rsidP="006E6C8E">
            <w:pPr>
              <w:jc w:val="center"/>
              <w:rPr>
                <w:i/>
                <w:iCs/>
                <w:color w:val="000000"/>
                <w:sz w:val="22"/>
                <w:szCs w:val="22"/>
              </w:rPr>
            </w:pPr>
            <w:r w:rsidRPr="00A36696">
              <w:rPr>
                <w:i/>
                <w:iCs/>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EB40DC0" w14:textId="77777777" w:rsidR="003B2DCF" w:rsidRPr="00A36696" w:rsidRDefault="003B2DCF" w:rsidP="006E6C8E">
            <w:pPr>
              <w:jc w:val="center"/>
              <w:rPr>
                <w:i/>
                <w:iCs/>
                <w:color w:val="000000"/>
                <w:sz w:val="22"/>
                <w:szCs w:val="22"/>
              </w:rPr>
            </w:pPr>
            <w:r w:rsidRPr="00A36696">
              <w:rPr>
                <w:i/>
                <w:iCs/>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C805584" w14:textId="77777777" w:rsidR="003B2DCF" w:rsidRPr="00A36696" w:rsidRDefault="003B2DCF" w:rsidP="006E6C8E">
            <w:pPr>
              <w:jc w:val="center"/>
              <w:rPr>
                <w:i/>
                <w:iCs/>
                <w:color w:val="000000"/>
                <w:sz w:val="22"/>
                <w:szCs w:val="22"/>
              </w:rPr>
            </w:pPr>
            <w:r>
              <w:rPr>
                <w:i/>
                <w:iCs/>
                <w:color w:val="000000"/>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25D8FD5" w14:textId="77777777" w:rsidR="003B2DCF" w:rsidRPr="00A36696" w:rsidRDefault="003B2DCF" w:rsidP="006E6C8E">
            <w:pPr>
              <w:jc w:val="center"/>
              <w:rPr>
                <w:i/>
                <w:iCs/>
                <w:color w:val="000000"/>
                <w:sz w:val="22"/>
                <w:szCs w:val="22"/>
              </w:rPr>
            </w:pPr>
            <w:r>
              <w:rPr>
                <w:i/>
                <w:iCs/>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A63A0E9" w14:textId="77777777" w:rsidR="003B2DCF" w:rsidRPr="00A36696" w:rsidRDefault="003B2DCF" w:rsidP="006E6C8E">
            <w:pPr>
              <w:jc w:val="center"/>
              <w:rPr>
                <w:i/>
                <w:iCs/>
                <w:color w:val="000000"/>
                <w:sz w:val="22"/>
                <w:szCs w:val="22"/>
              </w:rPr>
            </w:pPr>
            <w:r>
              <w:rPr>
                <w:i/>
                <w:iCs/>
                <w:color w:val="000000"/>
                <w:sz w:val="22"/>
                <w:szCs w:val="22"/>
              </w:rPr>
              <w:t>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B21163C" w14:textId="77777777" w:rsidR="003B2DCF" w:rsidRPr="00A36696" w:rsidRDefault="003B2DCF" w:rsidP="006E6C8E">
            <w:pPr>
              <w:jc w:val="center"/>
              <w:rPr>
                <w:i/>
                <w:iCs/>
                <w:color w:val="000000"/>
                <w:sz w:val="22"/>
                <w:szCs w:val="22"/>
              </w:rPr>
            </w:pPr>
            <w:r>
              <w:rPr>
                <w:i/>
                <w:i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F5EE4EC" w14:textId="77777777" w:rsidR="003B2DCF" w:rsidRPr="00A36696" w:rsidRDefault="003B2DCF" w:rsidP="006E6C8E">
            <w:pPr>
              <w:jc w:val="center"/>
              <w:rPr>
                <w:i/>
                <w:iCs/>
                <w:color w:val="000000"/>
                <w:sz w:val="22"/>
                <w:szCs w:val="22"/>
              </w:rPr>
            </w:pPr>
            <w:r>
              <w:rPr>
                <w:i/>
                <w:iCs/>
                <w:color w:val="000000"/>
                <w:sz w:val="22"/>
                <w:szCs w:val="22"/>
              </w:rPr>
              <w:t>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6810582" w14:textId="77777777" w:rsidR="003B2DCF" w:rsidRPr="00A36696" w:rsidRDefault="003B2DCF" w:rsidP="006E6C8E">
            <w:pPr>
              <w:jc w:val="center"/>
              <w:rPr>
                <w:i/>
                <w:iCs/>
                <w:color w:val="000000"/>
                <w:sz w:val="22"/>
                <w:szCs w:val="22"/>
              </w:rPr>
            </w:pPr>
            <w:r>
              <w:rPr>
                <w:i/>
                <w:iCs/>
                <w:color w:val="000000"/>
                <w:sz w:val="22"/>
                <w:szCs w:val="22"/>
              </w:rPr>
              <w:t>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BD028C" w14:textId="77777777" w:rsidR="003B2DCF" w:rsidRPr="00A36696" w:rsidRDefault="003B2DCF" w:rsidP="006E6C8E">
            <w:pPr>
              <w:jc w:val="center"/>
              <w:rPr>
                <w:i/>
                <w:iCs/>
                <w:color w:val="000000"/>
                <w:sz w:val="22"/>
                <w:szCs w:val="22"/>
              </w:rPr>
            </w:pPr>
            <w:r>
              <w:rPr>
                <w:i/>
                <w:iCs/>
                <w:color w:val="000000"/>
                <w:sz w:val="22"/>
                <w:szCs w:val="22"/>
              </w:rPr>
              <w:t>9</w:t>
            </w:r>
          </w:p>
        </w:tc>
      </w:tr>
      <w:tr w:rsidR="003B2DCF" w:rsidRPr="00A36696" w14:paraId="23E2F7D8" w14:textId="77777777" w:rsidTr="006E6C8E">
        <w:trPr>
          <w:trHeight w:val="285"/>
        </w:trPr>
        <w:tc>
          <w:tcPr>
            <w:tcW w:w="3823" w:type="dxa"/>
            <w:tcBorders>
              <w:top w:val="single" w:sz="4" w:space="0" w:color="auto"/>
              <w:left w:val="single" w:sz="4" w:space="0" w:color="auto"/>
              <w:bottom w:val="single" w:sz="4" w:space="0" w:color="auto"/>
              <w:right w:val="single" w:sz="4" w:space="0" w:color="auto"/>
            </w:tcBorders>
            <w:shd w:val="clear" w:color="B4C7E7" w:fill="C5E0B4"/>
            <w:noWrap/>
            <w:vAlign w:val="bottom"/>
            <w:hideMark/>
          </w:tcPr>
          <w:p w14:paraId="7AC0ED0B" w14:textId="77777777" w:rsidR="003B2DCF" w:rsidRPr="00A36696" w:rsidRDefault="003B2DCF" w:rsidP="006E6C8E">
            <w:pPr>
              <w:rPr>
                <w:b/>
                <w:bCs/>
                <w:color w:val="000000"/>
                <w:sz w:val="22"/>
                <w:szCs w:val="22"/>
              </w:rPr>
            </w:pPr>
            <w:r w:rsidRPr="00A36696">
              <w:rPr>
                <w:b/>
                <w:bCs/>
                <w:color w:val="000000"/>
                <w:sz w:val="22"/>
                <w:szCs w:val="22"/>
              </w:rPr>
              <w:t>1. Promocijas darba aizstāvēšana</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652C1D2"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FE274D3"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DA88CD4"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62F9A79"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B45FEBB"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74A1FA0"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1AC3935" w14:textId="77777777" w:rsidR="003B2DCF" w:rsidRPr="00A36696" w:rsidRDefault="003B2DCF" w:rsidP="006E6C8E">
            <w:pPr>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1B784C" w14:textId="77777777" w:rsidR="003B2DCF" w:rsidRPr="00A36696" w:rsidRDefault="003B2DCF" w:rsidP="006E6C8E">
            <w:pPr>
              <w:rPr>
                <w:color w:val="000000"/>
                <w:sz w:val="22"/>
                <w:szCs w:val="22"/>
              </w:rPr>
            </w:pPr>
          </w:p>
        </w:tc>
      </w:tr>
      <w:tr w:rsidR="003B2DCF" w:rsidRPr="00A36696" w14:paraId="306E1BA3" w14:textId="77777777" w:rsidTr="006E6C8E">
        <w:trPr>
          <w:trHeight w:val="570"/>
        </w:trPr>
        <w:tc>
          <w:tcPr>
            <w:tcW w:w="3823" w:type="dxa"/>
            <w:tcBorders>
              <w:top w:val="single" w:sz="4" w:space="0" w:color="auto"/>
              <w:left w:val="single" w:sz="4" w:space="0" w:color="auto"/>
              <w:bottom w:val="single" w:sz="4" w:space="0" w:color="auto"/>
              <w:right w:val="single" w:sz="4" w:space="0" w:color="auto"/>
            </w:tcBorders>
            <w:shd w:val="clear" w:color="B4C7E7" w:fill="C5E0B4"/>
            <w:vAlign w:val="bottom"/>
            <w:hideMark/>
          </w:tcPr>
          <w:p w14:paraId="554AD316" w14:textId="77777777" w:rsidR="003B2DCF" w:rsidRPr="00A36696" w:rsidRDefault="003B2DCF" w:rsidP="006E6C8E">
            <w:pPr>
              <w:rPr>
                <w:color w:val="000000"/>
                <w:sz w:val="22"/>
                <w:szCs w:val="22"/>
              </w:rPr>
            </w:pPr>
            <w:r w:rsidRPr="00A36696">
              <w:rPr>
                <w:color w:val="000000"/>
                <w:sz w:val="22"/>
                <w:szCs w:val="22"/>
              </w:rPr>
              <w:t>1.1. Izstrādātas (pabeigtas) promocijas darba nodaļas</w:t>
            </w:r>
            <w:r>
              <w:rPr>
                <w:color w:val="000000"/>
                <w:sz w:val="22"/>
                <w:szCs w:val="22"/>
              </w:rPr>
              <w:t xml:space="preserve"> (tēma/nosaukums, laiks)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290E6FB" w14:textId="77777777" w:rsidR="003B2DCF" w:rsidRPr="00A36696" w:rsidRDefault="003B2DCF" w:rsidP="006E6C8E">
            <w:pPr>
              <w:jc w:val="right"/>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BFA0BEA" w14:textId="77777777" w:rsidR="003B2DCF" w:rsidRPr="00A36696" w:rsidRDefault="003B2DCF" w:rsidP="006E6C8E">
            <w:pPr>
              <w:jc w:val="right"/>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A7FCF4" w14:textId="77777777" w:rsidR="003B2DCF" w:rsidRPr="00A36696" w:rsidRDefault="003B2DCF" w:rsidP="006E6C8E">
            <w:pPr>
              <w:jc w:val="right"/>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9FFAAD" w14:textId="77777777" w:rsidR="003B2DCF" w:rsidRPr="00A36696" w:rsidRDefault="003B2DCF" w:rsidP="006E6C8E">
            <w:pPr>
              <w:jc w:val="right"/>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160971D" w14:textId="77777777" w:rsidR="003B2DCF" w:rsidRPr="00A36696" w:rsidRDefault="003B2DCF" w:rsidP="006E6C8E">
            <w:pPr>
              <w:jc w:val="right"/>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1920C53" w14:textId="77777777" w:rsidR="003B2DCF" w:rsidRPr="00A36696" w:rsidRDefault="003B2DCF" w:rsidP="006E6C8E">
            <w:pPr>
              <w:jc w:val="right"/>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AEFAF5C" w14:textId="77777777" w:rsidR="003B2DCF" w:rsidRPr="00A36696" w:rsidRDefault="003B2DCF" w:rsidP="006E6C8E">
            <w:pPr>
              <w:jc w:val="righ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2722C8" w14:textId="77777777" w:rsidR="003B2DCF" w:rsidRPr="00A36696" w:rsidRDefault="003B2DCF" w:rsidP="006E6C8E">
            <w:pPr>
              <w:jc w:val="right"/>
              <w:rPr>
                <w:color w:val="000000"/>
                <w:sz w:val="22"/>
                <w:szCs w:val="22"/>
              </w:rPr>
            </w:pPr>
          </w:p>
        </w:tc>
      </w:tr>
      <w:tr w:rsidR="003B2DCF" w:rsidRPr="00A36696" w14:paraId="7B0137A9" w14:textId="77777777" w:rsidTr="006E6C8E">
        <w:trPr>
          <w:trHeight w:val="465"/>
        </w:trPr>
        <w:tc>
          <w:tcPr>
            <w:tcW w:w="3823" w:type="dxa"/>
            <w:tcBorders>
              <w:top w:val="single" w:sz="4" w:space="0" w:color="auto"/>
              <w:left w:val="single" w:sz="4" w:space="0" w:color="auto"/>
              <w:bottom w:val="single" w:sz="4" w:space="0" w:color="auto"/>
              <w:right w:val="single" w:sz="4" w:space="0" w:color="auto"/>
            </w:tcBorders>
            <w:shd w:val="clear" w:color="B4C7E7" w:fill="C5E0B4"/>
            <w:vAlign w:val="bottom"/>
            <w:hideMark/>
          </w:tcPr>
          <w:p w14:paraId="0B2712E9" w14:textId="77777777" w:rsidR="003B2DCF" w:rsidRPr="00A36696" w:rsidRDefault="003B2DCF" w:rsidP="006E6C8E">
            <w:pPr>
              <w:rPr>
                <w:color w:val="000000"/>
                <w:sz w:val="22"/>
                <w:szCs w:val="22"/>
              </w:rPr>
            </w:pPr>
            <w:r w:rsidRPr="00A36696">
              <w:rPr>
                <w:color w:val="000000"/>
                <w:sz w:val="22"/>
                <w:szCs w:val="22"/>
              </w:rPr>
              <w:t>1.2. Promocijas darba iesniegšana promocijas padomē</w:t>
            </w:r>
            <w:r>
              <w:rPr>
                <w:color w:val="000000"/>
                <w:sz w:val="22"/>
                <w:szCs w:val="22"/>
              </w:rPr>
              <w:t xml:space="preserve"> (ne mazāk kā četrus un ne vairāk kā sešus mēnešus pirms promocijas darba aizstāvēšanas)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50D2E30"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5B1D476"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230716E"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7C7C7F"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DC117C8"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73BA5967"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F04A719" w14:textId="77777777" w:rsidR="003B2DCF" w:rsidRPr="00A36696" w:rsidRDefault="003B2DCF" w:rsidP="006E6C8E">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008B4C78" w14:textId="77777777" w:rsidR="003B2DCF" w:rsidRPr="00A36696" w:rsidRDefault="003B2DCF" w:rsidP="006E6C8E">
            <w:pPr>
              <w:rPr>
                <w:color w:val="000000"/>
                <w:sz w:val="22"/>
                <w:szCs w:val="22"/>
              </w:rPr>
            </w:pPr>
          </w:p>
        </w:tc>
      </w:tr>
      <w:tr w:rsidR="003B2DCF" w:rsidRPr="00A36696" w14:paraId="64118E9E" w14:textId="77777777" w:rsidTr="006E6C8E">
        <w:trPr>
          <w:trHeight w:val="285"/>
        </w:trPr>
        <w:tc>
          <w:tcPr>
            <w:tcW w:w="3823" w:type="dxa"/>
            <w:tcBorders>
              <w:top w:val="single" w:sz="4" w:space="0" w:color="auto"/>
              <w:left w:val="single" w:sz="4" w:space="0" w:color="auto"/>
              <w:bottom w:val="single" w:sz="4" w:space="0" w:color="auto"/>
              <w:right w:val="single" w:sz="4" w:space="0" w:color="auto"/>
            </w:tcBorders>
            <w:shd w:val="clear" w:color="CCCCFF" w:fill="B4C7E7"/>
            <w:noWrap/>
            <w:vAlign w:val="bottom"/>
            <w:hideMark/>
          </w:tcPr>
          <w:p w14:paraId="78C144B4" w14:textId="77777777" w:rsidR="003B2DCF" w:rsidRPr="00A36696" w:rsidRDefault="003B2DCF" w:rsidP="006E6C8E">
            <w:pPr>
              <w:rPr>
                <w:b/>
                <w:bCs/>
                <w:color w:val="000000"/>
                <w:sz w:val="22"/>
                <w:szCs w:val="22"/>
              </w:rPr>
            </w:pPr>
            <w:r w:rsidRPr="00A36696">
              <w:rPr>
                <w:b/>
                <w:bCs/>
                <w:color w:val="000000"/>
                <w:sz w:val="22"/>
                <w:szCs w:val="22"/>
              </w:rPr>
              <w:t>2. Publikācijas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975B1F1"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3382A77"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CC1EEBF"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6F0F538"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4FC4B66"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DE54AD1"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07407B2" w14:textId="77777777" w:rsidR="003B2DCF" w:rsidRPr="00A36696" w:rsidRDefault="003B2DCF" w:rsidP="006E6C8E">
            <w:pPr>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58145B" w14:textId="77777777" w:rsidR="003B2DCF" w:rsidRPr="00A36696" w:rsidRDefault="003B2DCF" w:rsidP="006E6C8E">
            <w:pPr>
              <w:rPr>
                <w:sz w:val="22"/>
                <w:szCs w:val="22"/>
              </w:rPr>
            </w:pPr>
          </w:p>
        </w:tc>
      </w:tr>
      <w:tr w:rsidR="003B2DCF" w:rsidRPr="00A36696" w14:paraId="74FF700C" w14:textId="77777777" w:rsidTr="006E6C8E">
        <w:trPr>
          <w:trHeight w:val="525"/>
        </w:trPr>
        <w:tc>
          <w:tcPr>
            <w:tcW w:w="3823" w:type="dxa"/>
            <w:tcBorders>
              <w:top w:val="single" w:sz="4" w:space="0" w:color="auto"/>
              <w:left w:val="single" w:sz="4" w:space="0" w:color="auto"/>
              <w:bottom w:val="single" w:sz="4" w:space="0" w:color="auto"/>
              <w:right w:val="single" w:sz="4" w:space="0" w:color="auto"/>
            </w:tcBorders>
            <w:shd w:val="clear" w:color="CCCCFF" w:fill="B4C7E7"/>
            <w:vAlign w:val="bottom"/>
            <w:hideMark/>
          </w:tcPr>
          <w:p w14:paraId="10994002" w14:textId="77777777" w:rsidR="003B2DCF" w:rsidRPr="00A36696" w:rsidRDefault="003B2DCF" w:rsidP="006E6C8E">
            <w:pPr>
              <w:rPr>
                <w:color w:val="000000"/>
                <w:sz w:val="22"/>
                <w:szCs w:val="22"/>
              </w:rPr>
            </w:pPr>
            <w:r w:rsidRPr="00A36696">
              <w:rPr>
                <w:rStyle w:val="font81"/>
              </w:rPr>
              <w:t xml:space="preserve">2.1. Publicēšanai iesniegts vai pieņemts (atstāt vajadzīgo) zinātniskais raksts </w:t>
            </w:r>
            <w:r w:rsidRPr="00A36696">
              <w:rPr>
                <w:rStyle w:val="font91"/>
              </w:rPr>
              <w:t>Q1</w:t>
            </w:r>
            <w:r w:rsidRPr="00A36696">
              <w:rPr>
                <w:rStyle w:val="font81"/>
              </w:rPr>
              <w:t>/</w:t>
            </w:r>
            <w:r w:rsidRPr="00A36696">
              <w:rPr>
                <w:rStyle w:val="font91"/>
              </w:rPr>
              <w:t xml:space="preserve">Q2 </w:t>
            </w:r>
            <w:r w:rsidRPr="00A36696">
              <w:rPr>
                <w:rStyle w:val="font81"/>
              </w:rPr>
              <w:t xml:space="preserve">līmeņa izdevumā </w:t>
            </w:r>
            <w:r w:rsidRPr="00A36696">
              <w:rPr>
                <w:rStyle w:val="font101"/>
              </w:rPr>
              <w:t>(</w:t>
            </w:r>
            <w:r>
              <w:rPr>
                <w:rStyle w:val="font101"/>
              </w:rPr>
              <w:t>G</w:t>
            </w:r>
            <w:r w:rsidRPr="00A36696">
              <w:rPr>
                <w:rStyle w:val="font101"/>
              </w:rPr>
              <w:t>ranta nodevums)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23942D3"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9C57809"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79AD3E0"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9BF13B6"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641711"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4D5BAE0"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hideMark/>
          </w:tcPr>
          <w:p w14:paraId="666ED2BA" w14:textId="77777777" w:rsidR="003B2DCF" w:rsidRPr="00A36696" w:rsidRDefault="003B2DCF" w:rsidP="006E6C8E">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9721FB" w14:textId="77777777" w:rsidR="003B2DCF" w:rsidRPr="00A36696" w:rsidRDefault="003B2DCF" w:rsidP="006E6C8E">
            <w:pPr>
              <w:rPr>
                <w:color w:val="000000"/>
                <w:sz w:val="22"/>
                <w:szCs w:val="22"/>
              </w:rPr>
            </w:pPr>
          </w:p>
        </w:tc>
      </w:tr>
      <w:tr w:rsidR="003B2DCF" w:rsidRPr="00A36696" w14:paraId="453D4EAD" w14:textId="77777777" w:rsidTr="006E6C8E">
        <w:trPr>
          <w:trHeight w:val="268"/>
        </w:trPr>
        <w:tc>
          <w:tcPr>
            <w:tcW w:w="3823" w:type="dxa"/>
            <w:tcBorders>
              <w:top w:val="single" w:sz="4" w:space="0" w:color="auto"/>
              <w:left w:val="single" w:sz="4" w:space="0" w:color="auto"/>
              <w:bottom w:val="single" w:sz="4" w:space="0" w:color="auto"/>
              <w:right w:val="single" w:sz="4" w:space="0" w:color="auto"/>
            </w:tcBorders>
            <w:shd w:val="clear" w:color="CCCCFF" w:fill="B4C7E7"/>
            <w:vAlign w:val="bottom"/>
          </w:tcPr>
          <w:p w14:paraId="067A82B6" w14:textId="77777777" w:rsidR="003B2DCF" w:rsidRPr="00A36696" w:rsidRDefault="003B2DCF" w:rsidP="006E6C8E">
            <w:pPr>
              <w:rPr>
                <w:rStyle w:val="font81"/>
              </w:rPr>
            </w:pPr>
            <w:r w:rsidRPr="005451E3">
              <w:rPr>
                <w:rStyle w:val="font81"/>
              </w:rPr>
              <w:t>2.2. Citas publikācijas</w:t>
            </w:r>
          </w:p>
        </w:tc>
        <w:tc>
          <w:tcPr>
            <w:tcW w:w="992" w:type="dxa"/>
            <w:tcBorders>
              <w:top w:val="single" w:sz="4" w:space="0" w:color="auto"/>
              <w:left w:val="single" w:sz="4" w:space="0" w:color="auto"/>
              <w:bottom w:val="single" w:sz="4" w:space="0" w:color="auto"/>
              <w:right w:val="single" w:sz="4" w:space="0" w:color="auto"/>
            </w:tcBorders>
            <w:noWrap/>
            <w:vAlign w:val="bottom"/>
          </w:tcPr>
          <w:p w14:paraId="24F52775"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BF774D7"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0F4A44EF"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F433CCC"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41802BE3"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tcPr>
          <w:p w14:paraId="6D206BC5"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14:paraId="0FD34946" w14:textId="77777777" w:rsidR="003B2DCF" w:rsidRPr="00A36696" w:rsidRDefault="003B2DCF" w:rsidP="006E6C8E">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7AEBAB4" w14:textId="77777777" w:rsidR="003B2DCF" w:rsidRPr="00A36696" w:rsidRDefault="003B2DCF" w:rsidP="006E6C8E">
            <w:pPr>
              <w:rPr>
                <w:color w:val="000000"/>
                <w:sz w:val="22"/>
                <w:szCs w:val="22"/>
              </w:rPr>
            </w:pPr>
          </w:p>
        </w:tc>
      </w:tr>
      <w:tr w:rsidR="003B2DCF" w:rsidRPr="00A36696" w14:paraId="4B5DB013" w14:textId="77777777" w:rsidTr="006E6C8E">
        <w:trPr>
          <w:trHeight w:val="285"/>
        </w:trPr>
        <w:tc>
          <w:tcPr>
            <w:tcW w:w="3823" w:type="dxa"/>
            <w:tcBorders>
              <w:top w:val="single" w:sz="4" w:space="0" w:color="auto"/>
              <w:left w:val="single" w:sz="4" w:space="0" w:color="auto"/>
              <w:bottom w:val="single" w:sz="4" w:space="0" w:color="auto"/>
              <w:right w:val="single" w:sz="4" w:space="0" w:color="auto"/>
            </w:tcBorders>
            <w:shd w:val="clear" w:color="FBE5D6" w:fill="FFE699"/>
            <w:vAlign w:val="bottom"/>
            <w:hideMark/>
          </w:tcPr>
          <w:p w14:paraId="5C002108" w14:textId="77777777" w:rsidR="003B2DCF" w:rsidRPr="009A16E4" w:rsidRDefault="003B2DCF" w:rsidP="006E6C8E">
            <w:pPr>
              <w:rPr>
                <w:bCs/>
                <w:color w:val="000000"/>
                <w:sz w:val="22"/>
                <w:szCs w:val="22"/>
              </w:rPr>
            </w:pPr>
            <w:r w:rsidRPr="00A36696">
              <w:rPr>
                <w:b/>
                <w:bCs/>
                <w:color w:val="000000"/>
                <w:sz w:val="22"/>
                <w:szCs w:val="22"/>
              </w:rPr>
              <w:t xml:space="preserve">3. Starptautiskās sadarbības pasākumi ar </w:t>
            </w:r>
            <w:r w:rsidRPr="00A36696">
              <w:rPr>
                <w:b/>
                <w:bCs/>
                <w:i/>
                <w:color w:val="000000"/>
                <w:sz w:val="22"/>
                <w:szCs w:val="22"/>
              </w:rPr>
              <w:t xml:space="preserve">QS WUR 2024 </w:t>
            </w:r>
            <w:r w:rsidRPr="00A36696">
              <w:rPr>
                <w:b/>
                <w:bCs/>
                <w:color w:val="000000"/>
                <w:sz w:val="22"/>
                <w:szCs w:val="22"/>
              </w:rPr>
              <w:t>TOP 500 institūcijām (norāda, ja attiecināms)</w:t>
            </w:r>
            <w:r>
              <w:rPr>
                <w:b/>
                <w:bCs/>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00161D"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A5D00B7"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CF176CC"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66755F0"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58AC42"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5D5322D"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EF2A5C9" w14:textId="77777777" w:rsidR="003B2DCF" w:rsidRPr="00A36696" w:rsidRDefault="003B2DCF" w:rsidP="006E6C8E">
            <w:pPr>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CF0E20" w14:textId="77777777" w:rsidR="003B2DCF" w:rsidRPr="00A36696" w:rsidRDefault="003B2DCF" w:rsidP="006E6C8E">
            <w:pPr>
              <w:rPr>
                <w:sz w:val="22"/>
                <w:szCs w:val="22"/>
              </w:rPr>
            </w:pPr>
          </w:p>
        </w:tc>
      </w:tr>
      <w:tr w:rsidR="003B2DCF" w:rsidRPr="00A36696" w14:paraId="58324AB6" w14:textId="77777777" w:rsidTr="006E6C8E">
        <w:trPr>
          <w:trHeight w:val="285"/>
        </w:trPr>
        <w:tc>
          <w:tcPr>
            <w:tcW w:w="3823" w:type="dxa"/>
            <w:tcBorders>
              <w:top w:val="single" w:sz="4" w:space="0" w:color="auto"/>
              <w:left w:val="single" w:sz="4" w:space="0" w:color="auto"/>
              <w:bottom w:val="single" w:sz="4" w:space="0" w:color="auto"/>
              <w:right w:val="single" w:sz="4" w:space="0" w:color="auto"/>
            </w:tcBorders>
            <w:shd w:val="clear" w:color="FBE5D6" w:fill="FFE699"/>
            <w:vAlign w:val="bottom"/>
          </w:tcPr>
          <w:p w14:paraId="6438A98F" w14:textId="77777777" w:rsidR="003B2DCF" w:rsidRPr="009A16E4" w:rsidRDefault="003B2DCF" w:rsidP="006E6C8E">
            <w:pPr>
              <w:rPr>
                <w:bCs/>
                <w:color w:val="000000"/>
                <w:sz w:val="22"/>
                <w:szCs w:val="22"/>
              </w:rPr>
            </w:pPr>
            <w:r>
              <w:rPr>
                <w:bCs/>
                <w:color w:val="000000"/>
                <w:sz w:val="22"/>
                <w:szCs w:val="22"/>
              </w:rPr>
              <w:t>3.1. Institūcija, tēma/uzdevums, ilgums</w:t>
            </w:r>
          </w:p>
        </w:tc>
        <w:tc>
          <w:tcPr>
            <w:tcW w:w="992" w:type="dxa"/>
            <w:tcBorders>
              <w:top w:val="single" w:sz="4" w:space="0" w:color="auto"/>
              <w:left w:val="single" w:sz="4" w:space="0" w:color="auto"/>
              <w:bottom w:val="single" w:sz="4" w:space="0" w:color="auto"/>
              <w:right w:val="single" w:sz="4" w:space="0" w:color="auto"/>
            </w:tcBorders>
            <w:noWrap/>
            <w:vAlign w:val="bottom"/>
          </w:tcPr>
          <w:p w14:paraId="6CCDB8ED"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B3C3E1B"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41275BC3"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DF82C65"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54CBEF63" w14:textId="77777777" w:rsidR="003B2DCF" w:rsidRPr="00A36696" w:rsidRDefault="003B2DCF" w:rsidP="006E6C8E">
            <w:pPr>
              <w:rPr>
                <w:sz w:val="22"/>
                <w:szCs w:val="22"/>
              </w:rPr>
            </w:pPr>
          </w:p>
        </w:tc>
        <w:tc>
          <w:tcPr>
            <w:tcW w:w="1560" w:type="dxa"/>
            <w:tcBorders>
              <w:top w:val="single" w:sz="4" w:space="0" w:color="auto"/>
              <w:left w:val="single" w:sz="4" w:space="0" w:color="auto"/>
              <w:bottom w:val="single" w:sz="4" w:space="0" w:color="auto"/>
              <w:right w:val="single" w:sz="4" w:space="0" w:color="auto"/>
            </w:tcBorders>
            <w:noWrap/>
            <w:vAlign w:val="bottom"/>
          </w:tcPr>
          <w:p w14:paraId="2EAB9ADB" w14:textId="77777777" w:rsidR="003B2DCF" w:rsidRPr="00A36696" w:rsidRDefault="003B2DCF" w:rsidP="006E6C8E">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0860A0FF" w14:textId="77777777" w:rsidR="003B2DCF" w:rsidRPr="00A36696" w:rsidRDefault="003B2DCF" w:rsidP="006E6C8E">
            <w:pPr>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E0D1D84" w14:textId="77777777" w:rsidR="003B2DCF" w:rsidRPr="00A36696" w:rsidRDefault="003B2DCF" w:rsidP="006E6C8E">
            <w:pPr>
              <w:rPr>
                <w:sz w:val="22"/>
                <w:szCs w:val="22"/>
              </w:rPr>
            </w:pPr>
          </w:p>
        </w:tc>
      </w:tr>
      <w:tr w:rsidR="003B2DCF" w:rsidRPr="00A36696" w14:paraId="24109869" w14:textId="77777777" w:rsidTr="006E6C8E">
        <w:trPr>
          <w:trHeight w:val="720"/>
        </w:trPr>
        <w:tc>
          <w:tcPr>
            <w:tcW w:w="3823" w:type="dxa"/>
            <w:tcBorders>
              <w:top w:val="single" w:sz="4" w:space="0" w:color="auto"/>
              <w:left w:val="single" w:sz="4" w:space="0" w:color="auto"/>
              <w:bottom w:val="single" w:sz="4" w:space="0" w:color="auto"/>
              <w:right w:val="single" w:sz="4" w:space="0" w:color="auto"/>
            </w:tcBorders>
            <w:shd w:val="clear" w:color="FF99CC" w:fill="F4B183"/>
            <w:noWrap/>
            <w:vAlign w:val="bottom"/>
            <w:hideMark/>
          </w:tcPr>
          <w:p w14:paraId="1C690867" w14:textId="77777777" w:rsidR="003B2DCF" w:rsidRPr="00A36696" w:rsidRDefault="003B2DCF" w:rsidP="006E6C8E">
            <w:pPr>
              <w:rPr>
                <w:b/>
                <w:bCs/>
                <w:color w:val="000000"/>
                <w:sz w:val="22"/>
                <w:szCs w:val="22"/>
              </w:rPr>
            </w:pPr>
            <w:r w:rsidRPr="00A36696">
              <w:rPr>
                <w:b/>
                <w:bCs/>
                <w:color w:val="000000"/>
                <w:sz w:val="22"/>
                <w:szCs w:val="22"/>
              </w:rPr>
              <w:t xml:space="preserve">4. </w:t>
            </w:r>
            <w:r>
              <w:rPr>
                <w:b/>
                <w:bCs/>
                <w:color w:val="000000"/>
                <w:sz w:val="22"/>
                <w:szCs w:val="22"/>
              </w:rPr>
              <w:t xml:space="preserve">Sešu </w:t>
            </w:r>
            <w:r w:rsidRPr="00A36696">
              <w:rPr>
                <w:b/>
                <w:bCs/>
                <w:color w:val="000000"/>
                <w:sz w:val="22"/>
                <w:szCs w:val="22"/>
              </w:rPr>
              <w:t xml:space="preserve">mēnešu </w:t>
            </w:r>
            <w:r>
              <w:rPr>
                <w:b/>
                <w:bCs/>
                <w:color w:val="000000"/>
                <w:sz w:val="22"/>
                <w:szCs w:val="22"/>
              </w:rPr>
              <w:t>G</w:t>
            </w:r>
            <w:r w:rsidRPr="00A36696">
              <w:rPr>
                <w:b/>
                <w:bCs/>
                <w:color w:val="000000"/>
                <w:sz w:val="22"/>
                <w:szCs w:val="22"/>
              </w:rPr>
              <w:t>ranta progresa ziņojums (</w:t>
            </w:r>
            <w:r>
              <w:rPr>
                <w:b/>
                <w:bCs/>
                <w:color w:val="000000"/>
                <w:sz w:val="22"/>
                <w:szCs w:val="22"/>
              </w:rPr>
              <w:t>G</w:t>
            </w:r>
            <w:r w:rsidRPr="00A36696">
              <w:rPr>
                <w:b/>
                <w:bCs/>
                <w:color w:val="000000"/>
                <w:sz w:val="22"/>
                <w:szCs w:val="22"/>
              </w:rPr>
              <w:t xml:space="preserve">ranta </w:t>
            </w:r>
            <w:r>
              <w:rPr>
                <w:b/>
                <w:bCs/>
                <w:color w:val="000000"/>
                <w:sz w:val="22"/>
                <w:szCs w:val="22"/>
              </w:rPr>
              <w:t>īstenošanas</w:t>
            </w:r>
            <w:r w:rsidRPr="00A36696">
              <w:rPr>
                <w:b/>
                <w:bCs/>
                <w:color w:val="000000"/>
                <w:sz w:val="22"/>
                <w:szCs w:val="22"/>
              </w:rPr>
              <w:t xml:space="preserve"> ietvaros)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4741A8F" w14:textId="77777777" w:rsidR="003B2DCF" w:rsidRPr="00A36696" w:rsidRDefault="003B2DCF" w:rsidP="006E6C8E">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752B89D5" w14:textId="77777777" w:rsidR="003B2DCF" w:rsidRPr="00A36696" w:rsidRDefault="003B2DCF" w:rsidP="006E6C8E">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2539ED3" w14:textId="77777777" w:rsidR="003B2DCF" w:rsidRPr="00A36696" w:rsidRDefault="003B2DCF" w:rsidP="006E6C8E">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7D00D499" w14:textId="77777777" w:rsidR="003B2DCF" w:rsidRPr="00A36696" w:rsidRDefault="003B2DCF" w:rsidP="006E6C8E">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3E8EA85" w14:textId="77777777" w:rsidR="003B2DCF" w:rsidRPr="00A36696" w:rsidRDefault="003B2DCF" w:rsidP="006E6C8E">
            <w:pPr>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bottom"/>
            <w:hideMark/>
          </w:tcPr>
          <w:p w14:paraId="3979AA63" w14:textId="77777777" w:rsidR="003B2DCF" w:rsidRPr="00A36696" w:rsidRDefault="003B2DCF" w:rsidP="006E6C8E">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B8A690A" w14:textId="77777777" w:rsidR="003B2DCF" w:rsidRPr="00A36696" w:rsidRDefault="003B2DCF" w:rsidP="006E6C8E">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57EC6CA3" w14:textId="77777777" w:rsidR="003B2DCF" w:rsidRPr="00A36696" w:rsidRDefault="003B2DCF" w:rsidP="006E6C8E">
            <w:pPr>
              <w:rPr>
                <w:color w:val="000000"/>
                <w:sz w:val="22"/>
                <w:szCs w:val="22"/>
              </w:rPr>
            </w:pPr>
            <w:r w:rsidRPr="00A36696">
              <w:rPr>
                <w:color w:val="000000"/>
                <w:sz w:val="22"/>
                <w:szCs w:val="22"/>
              </w:rPr>
              <w:t xml:space="preserve">2026. gada maijs (pēc </w:t>
            </w:r>
            <w:proofErr w:type="spellStart"/>
            <w:r w:rsidRPr="00A36696">
              <w:rPr>
                <w:color w:val="000000"/>
                <w:sz w:val="22"/>
                <w:szCs w:val="22"/>
              </w:rPr>
              <w:t>granta</w:t>
            </w:r>
            <w:proofErr w:type="spellEnd"/>
            <w:r w:rsidRPr="00A36696">
              <w:rPr>
                <w:color w:val="000000"/>
                <w:sz w:val="22"/>
                <w:szCs w:val="22"/>
              </w:rPr>
              <w:t xml:space="preserve"> realizācijas noslēgšanas)</w:t>
            </w:r>
            <w:r>
              <w:rPr>
                <w:color w:val="000000"/>
                <w:sz w:val="22"/>
                <w:szCs w:val="22"/>
              </w:rPr>
              <w:t>*</w:t>
            </w:r>
          </w:p>
        </w:tc>
      </w:tr>
      <w:tr w:rsidR="003B2DCF" w:rsidRPr="00A36696" w14:paraId="4A496C67" w14:textId="77777777" w:rsidTr="006E6C8E">
        <w:trPr>
          <w:trHeight w:val="615"/>
        </w:trPr>
        <w:tc>
          <w:tcPr>
            <w:tcW w:w="3823" w:type="dxa"/>
            <w:tcBorders>
              <w:top w:val="single" w:sz="4" w:space="0" w:color="auto"/>
              <w:left w:val="single" w:sz="4" w:space="0" w:color="auto"/>
              <w:bottom w:val="single" w:sz="4" w:space="0" w:color="auto"/>
              <w:right w:val="single" w:sz="4" w:space="0" w:color="auto"/>
            </w:tcBorders>
            <w:shd w:val="clear" w:color="FFE699" w:fill="FBE5D6"/>
            <w:noWrap/>
            <w:vAlign w:val="bottom"/>
            <w:hideMark/>
          </w:tcPr>
          <w:p w14:paraId="2BB3BCE7" w14:textId="77777777" w:rsidR="003B2DCF" w:rsidRPr="00A36696" w:rsidRDefault="003B2DCF" w:rsidP="006E6C8E">
            <w:pPr>
              <w:rPr>
                <w:b/>
                <w:bCs/>
                <w:color w:val="000000"/>
                <w:sz w:val="22"/>
                <w:szCs w:val="22"/>
              </w:rPr>
            </w:pPr>
            <w:r w:rsidRPr="00A36696">
              <w:rPr>
                <w:b/>
                <w:bCs/>
                <w:color w:val="000000"/>
                <w:sz w:val="22"/>
                <w:szCs w:val="22"/>
              </w:rPr>
              <w:lastRenderedPageBreak/>
              <w:t xml:space="preserve">5. </w:t>
            </w:r>
            <w:r>
              <w:rPr>
                <w:b/>
                <w:bCs/>
                <w:color w:val="000000"/>
                <w:sz w:val="22"/>
                <w:szCs w:val="22"/>
              </w:rPr>
              <w:t>Semestra pārbaudījumu izpilde / atestācija</w:t>
            </w:r>
            <w:r w:rsidRPr="00A36696">
              <w:rPr>
                <w:b/>
                <w:bCs/>
                <w:color w:val="000000"/>
                <w:sz w:val="22"/>
                <w:szCs w:val="22"/>
              </w:rPr>
              <w:t xml:space="preserve"> (</w:t>
            </w:r>
            <w:r>
              <w:rPr>
                <w:b/>
                <w:bCs/>
                <w:color w:val="000000"/>
                <w:sz w:val="22"/>
                <w:szCs w:val="22"/>
              </w:rPr>
              <w:t>G</w:t>
            </w:r>
            <w:r w:rsidRPr="00A36696">
              <w:rPr>
                <w:b/>
                <w:bCs/>
                <w:color w:val="000000"/>
                <w:sz w:val="22"/>
                <w:szCs w:val="22"/>
              </w:rPr>
              <w:t xml:space="preserve">ranta </w:t>
            </w:r>
            <w:r>
              <w:rPr>
                <w:b/>
                <w:bCs/>
                <w:color w:val="000000"/>
                <w:sz w:val="22"/>
                <w:szCs w:val="22"/>
              </w:rPr>
              <w:t>īstenošanas</w:t>
            </w:r>
            <w:r w:rsidRPr="00A36696">
              <w:rPr>
                <w:b/>
                <w:bCs/>
                <w:color w:val="000000"/>
                <w:sz w:val="22"/>
                <w:szCs w:val="22"/>
              </w:rPr>
              <w:t xml:space="preserve"> periodā)</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962ABB5" w14:textId="77777777" w:rsidR="003B2DCF" w:rsidRPr="00A36696" w:rsidRDefault="003B2DCF" w:rsidP="006E6C8E">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496204A9" w14:textId="77777777" w:rsidR="003B2DCF" w:rsidRPr="00A36696" w:rsidRDefault="003B2DCF" w:rsidP="006E6C8E">
            <w:pPr>
              <w:rPr>
                <w:color w:val="000000"/>
                <w:sz w:val="22"/>
                <w:szCs w:val="22"/>
              </w:rPr>
            </w:pPr>
            <w:r w:rsidRPr="00A36696">
              <w:rPr>
                <w:color w:val="000000"/>
                <w:sz w:val="22"/>
                <w:szCs w:val="22"/>
              </w:rPr>
              <w:t>2024./2025. ak. gada rudens semestris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059B34A" w14:textId="77777777" w:rsidR="003B2DCF" w:rsidRPr="00A36696" w:rsidRDefault="003B2DCF" w:rsidP="006E6C8E">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1C400D4E" w14:textId="77777777" w:rsidR="003B2DCF" w:rsidRPr="00A36696" w:rsidRDefault="003B2DCF" w:rsidP="006E6C8E">
            <w:pPr>
              <w:rPr>
                <w:color w:val="000000"/>
                <w:sz w:val="22"/>
                <w:szCs w:val="22"/>
              </w:rPr>
            </w:pPr>
            <w:r w:rsidRPr="00A36696">
              <w:rPr>
                <w:color w:val="000000"/>
                <w:sz w:val="22"/>
                <w:szCs w:val="22"/>
              </w:rPr>
              <w:t>2024./2025. ak. gada pavasara semestris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04B20A2" w14:textId="77777777" w:rsidR="003B2DCF" w:rsidRPr="00A36696" w:rsidRDefault="003B2DCF" w:rsidP="006E6C8E">
            <w:pPr>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bottom"/>
            <w:hideMark/>
          </w:tcPr>
          <w:p w14:paraId="3D2FC2A4" w14:textId="77777777" w:rsidR="003B2DCF" w:rsidRPr="00A36696" w:rsidRDefault="003B2DCF" w:rsidP="006E6C8E">
            <w:pPr>
              <w:rPr>
                <w:color w:val="000000"/>
                <w:sz w:val="22"/>
                <w:szCs w:val="22"/>
              </w:rPr>
            </w:pPr>
            <w:r w:rsidRPr="00A36696">
              <w:rPr>
                <w:color w:val="000000"/>
                <w:sz w:val="22"/>
                <w:szCs w:val="22"/>
              </w:rPr>
              <w:t>2025./2026. ak. gada rudens semestris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C4AD49C" w14:textId="77777777" w:rsidR="003B2DCF" w:rsidRPr="00A36696" w:rsidRDefault="003B2DCF" w:rsidP="006E6C8E">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CB4602" w14:textId="77777777" w:rsidR="003B2DCF" w:rsidRPr="00A36696" w:rsidRDefault="003B2DCF" w:rsidP="006E6C8E">
            <w:pPr>
              <w:rPr>
                <w:sz w:val="22"/>
                <w:szCs w:val="22"/>
              </w:rPr>
            </w:pPr>
          </w:p>
        </w:tc>
      </w:tr>
      <w:tr w:rsidR="003B2DCF" w:rsidRPr="00A36696" w14:paraId="481D064F" w14:textId="77777777" w:rsidTr="006E6C8E">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5B9BD5" w:themeFill="accent5"/>
            <w:noWrap/>
            <w:vAlign w:val="bottom"/>
          </w:tcPr>
          <w:p w14:paraId="7DD095AA" w14:textId="77777777" w:rsidR="003B2DCF" w:rsidRPr="00766300" w:rsidRDefault="003B2DCF" w:rsidP="006E6C8E">
            <w:pPr>
              <w:rPr>
                <w:b/>
                <w:bCs/>
                <w:color w:val="000000"/>
                <w:sz w:val="22"/>
                <w:szCs w:val="22"/>
              </w:rPr>
            </w:pPr>
            <w:r>
              <w:rPr>
                <w:b/>
                <w:bCs/>
                <w:color w:val="000000"/>
                <w:sz w:val="22"/>
                <w:szCs w:val="22"/>
              </w:rPr>
              <w:t xml:space="preserve">6.  Granta promocijas darba pētījuma datu pārvaldības plāna sagatavošana sistēmā </w:t>
            </w:r>
            <w:r>
              <w:rPr>
                <w:b/>
                <w:bCs/>
                <w:i/>
                <w:color w:val="000000"/>
                <w:sz w:val="22"/>
                <w:szCs w:val="22"/>
              </w:rPr>
              <w:t xml:space="preserve">ARGOS </w:t>
            </w:r>
            <w:r>
              <w:rPr>
                <w:b/>
                <w:bCs/>
                <w:color w:val="000000"/>
                <w:sz w:val="22"/>
                <w:szCs w:val="22"/>
              </w:rPr>
              <w:t>un iesniegšana (trīs mēnešu laikā kopš Granta īstenošanas sākšanas)</w:t>
            </w:r>
          </w:p>
        </w:tc>
        <w:tc>
          <w:tcPr>
            <w:tcW w:w="992" w:type="dxa"/>
            <w:tcBorders>
              <w:top w:val="single" w:sz="4" w:space="0" w:color="auto"/>
              <w:left w:val="single" w:sz="4" w:space="0" w:color="auto"/>
              <w:bottom w:val="single" w:sz="4" w:space="0" w:color="auto"/>
              <w:right w:val="single" w:sz="4" w:space="0" w:color="auto"/>
            </w:tcBorders>
            <w:noWrap/>
            <w:vAlign w:val="bottom"/>
          </w:tcPr>
          <w:p w14:paraId="460A8A53" w14:textId="77777777" w:rsidR="003B2DCF" w:rsidRPr="00A36696" w:rsidRDefault="003B2DCF" w:rsidP="006E6C8E">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tcPr>
          <w:p w14:paraId="1D697DD4" w14:textId="77777777" w:rsidR="003B2DCF" w:rsidRPr="00A36696" w:rsidRDefault="003B2DCF" w:rsidP="006E6C8E">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730CE22A" w14:textId="77777777" w:rsidR="003B2DCF" w:rsidRPr="00A36696" w:rsidRDefault="003B2DCF" w:rsidP="006E6C8E">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tcPr>
          <w:p w14:paraId="504D4F48" w14:textId="77777777" w:rsidR="003B2DCF" w:rsidRPr="00A36696" w:rsidRDefault="003B2DCF" w:rsidP="006E6C8E">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40E757E5" w14:textId="77777777" w:rsidR="003B2DCF" w:rsidRPr="00A36696" w:rsidRDefault="003B2DCF" w:rsidP="006E6C8E">
            <w:pPr>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bottom"/>
          </w:tcPr>
          <w:p w14:paraId="0623C4C3" w14:textId="77777777" w:rsidR="003B2DCF" w:rsidRPr="00A36696" w:rsidRDefault="003B2DCF" w:rsidP="006E6C8E">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254014C7" w14:textId="77777777" w:rsidR="003B2DCF" w:rsidRPr="00A36696" w:rsidRDefault="003B2DCF" w:rsidP="006E6C8E">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669E904" w14:textId="77777777" w:rsidR="003B2DCF" w:rsidRPr="00A36696" w:rsidRDefault="003B2DCF" w:rsidP="006E6C8E">
            <w:pPr>
              <w:rPr>
                <w:sz w:val="22"/>
                <w:szCs w:val="22"/>
              </w:rPr>
            </w:pPr>
          </w:p>
        </w:tc>
      </w:tr>
    </w:tbl>
    <w:p w14:paraId="1C87E5F5" w14:textId="77777777" w:rsidR="003B2DCF" w:rsidRDefault="003B2DCF" w:rsidP="003B2DCF">
      <w:pPr>
        <w:spacing w:before="240" w:after="240" w:line="256" w:lineRule="auto"/>
        <w:jc w:val="both"/>
      </w:pPr>
      <w:r>
        <w:t xml:space="preserve">*Koriģēt atbilstoši plānotajam Granta īstenošanas periodam. Ja Granta īstenošanu plānots noslēgt pirms 2026. gada aprīļa/maija, kā pēdējā ziņojuma mēnesi norādīt citu kalendāro mēnesi, kas seko pēdējam Granta īstenošanas mēnesim. </w:t>
      </w:r>
    </w:p>
    <w:p w14:paraId="248DB901" w14:textId="77777777" w:rsidR="003B2DCF" w:rsidRPr="00061918" w:rsidRDefault="003B2DCF" w:rsidP="003B2DCF">
      <w:pPr>
        <w:spacing w:before="240" w:after="240" w:line="256" w:lineRule="auto"/>
        <w:ind w:left="720" w:hanging="280"/>
        <w:jc w:val="both"/>
      </w:pPr>
      <w:r>
        <w:t xml:space="preserve">1) </w:t>
      </w:r>
      <w:r w:rsidRPr="00061918">
        <w:t xml:space="preserve">Norādiet galvenos plānotā pētījuma īstenošanas posmus un </w:t>
      </w:r>
      <w:r>
        <w:t>plānoto rezultātu sasniegšanas laiku</w:t>
      </w:r>
      <w:r w:rsidRPr="00061918">
        <w:t xml:space="preserve">, </w:t>
      </w:r>
      <w:r>
        <w:t>šūnā, kas atbilst attiecīgajam</w:t>
      </w:r>
      <w:r w:rsidRPr="00061918">
        <w:t xml:space="preserve"> </w:t>
      </w:r>
      <w:r>
        <w:t>ceturksnim</w:t>
      </w:r>
      <w:r w:rsidRPr="00061918">
        <w:t xml:space="preserve"> laika tabulā</w:t>
      </w:r>
      <w:r>
        <w:t xml:space="preserve">, sniedzot informāciju par rezultātu nodevumu (piemēram, zinātniskā raksta tēma, promocijas darba nodaļas nosaukums, </w:t>
      </w:r>
      <w:r>
        <w:rPr>
          <w:i/>
        </w:rPr>
        <w:t>QS</w:t>
      </w:r>
      <w:r>
        <w:t xml:space="preserve"> </w:t>
      </w:r>
      <w:r>
        <w:rPr>
          <w:i/>
        </w:rPr>
        <w:t>WUR 2024</w:t>
      </w:r>
      <w:r>
        <w:t xml:space="preserve"> institūcija, ar kuru plānota sadarbība, kādā tematā utt.).</w:t>
      </w:r>
      <w:r w:rsidRPr="00061918">
        <w:t xml:space="preserve"> Pēc nepieciešamības pievienojiet</w:t>
      </w:r>
      <w:r>
        <w:t xml:space="preserve"> (ja neviena no sadaļām neapskata būtisku rezultātu/nodevumu Granta īstenošanas izpildē)</w:t>
      </w:r>
      <w:r w:rsidRPr="00061918">
        <w:t xml:space="preserve"> vai dzēsiet rindas tabulā.</w:t>
      </w:r>
    </w:p>
    <w:p w14:paraId="6BFF1C66" w14:textId="77777777" w:rsidR="003B2DCF" w:rsidRPr="00061918" w:rsidRDefault="003B2DCF" w:rsidP="003B2DCF">
      <w:pPr>
        <w:spacing w:before="240" w:after="240" w:line="256" w:lineRule="auto"/>
        <w:ind w:left="720" w:hanging="360"/>
        <w:jc w:val="both"/>
      </w:pPr>
      <w:r>
        <w:t>2</w:t>
      </w:r>
      <w:r w:rsidRPr="00061918">
        <w:t xml:space="preserve">)  </w:t>
      </w:r>
      <w:r>
        <w:t xml:space="preserve"> </w:t>
      </w:r>
      <w:r w:rsidRPr="00061918">
        <w:t>Rezultātus definējiet kā izmērāmus, taustāmus un pārbaudāmus</w:t>
      </w:r>
      <w:r w:rsidRPr="00061918">
        <w:rPr>
          <w:b/>
        </w:rPr>
        <w:t xml:space="preserve"> </w:t>
      </w:r>
      <w:r w:rsidRPr="00061918">
        <w:t>iznākumus vai vienības, kas ir jāsagatavo, lai pabeigtu pētījumu vai kādu tā posmu. Atzīme par promocijas darba aizstāvēšanu</w:t>
      </w:r>
      <w:r>
        <w:t xml:space="preserve"> un iesniegšanu promocijas padomē</w:t>
      </w:r>
      <w:r w:rsidRPr="00061918">
        <w:t xml:space="preserve"> izdarāma visos gadījumos, arī tad, ja aizstāvēšana plānota pēc Granta </w:t>
      </w:r>
      <w:r>
        <w:t>īstenošanas</w:t>
      </w:r>
      <w:r w:rsidRPr="00061918">
        <w:t xml:space="preserve"> beigām.</w:t>
      </w:r>
    </w:p>
    <w:p w14:paraId="34F1685F" w14:textId="77777777" w:rsidR="003B2DCF" w:rsidRPr="00061918" w:rsidRDefault="003B2DCF" w:rsidP="003B2DCF">
      <w:pPr>
        <w:spacing w:line="256" w:lineRule="auto"/>
        <w:ind w:left="720" w:hanging="360"/>
        <w:jc w:val="both"/>
      </w:pPr>
      <w:r>
        <w:t>3</w:t>
      </w:r>
      <w:r w:rsidRPr="00061918">
        <w:t>) Ja atbilstošajā punktā/atzīmē nepieciešams izvērst sniedzamo informāciju</w:t>
      </w:r>
      <w:r>
        <w:t xml:space="preserve"> vai norādīt papildu informāciju, kas būtu ņemama vērā saistībā ar Granta rezultātu sasniegšanu, pētniecības izmaksu izlietojumu un nodevumiem</w:t>
      </w:r>
      <w:r w:rsidRPr="00061918">
        <w:t>, to norāda sadaļā “Skaidrojumi par pētījuma posmu izpildi</w:t>
      </w:r>
      <w:r>
        <w:t xml:space="preserve">”. Šajā sadaļā var, piemēram, norādīt, ja rezultātu/nodevumu apjomu var ietekmēt sasniedzamie rezultāti citos pētniecības projektos, plānoti sadarbības pasākumi ar institūcijām, kas neatbilst 3. sadaļas prasībām, bet ir identificējams plānotā pasākuma laiks utt.  </w:t>
      </w:r>
    </w:p>
    <w:tbl>
      <w:tblPr>
        <w:tblStyle w:val="7"/>
        <w:tblW w:w="14318"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8"/>
      </w:tblGrid>
      <w:tr w:rsidR="003B2DCF" w14:paraId="09C9DE92" w14:textId="77777777" w:rsidTr="006E6C8E">
        <w:trPr>
          <w:trHeight w:val="2447"/>
        </w:trPr>
        <w:tc>
          <w:tcPr>
            <w:tcW w:w="14318" w:type="dxa"/>
            <w:shd w:val="clear" w:color="auto" w:fill="auto"/>
            <w:tcMar>
              <w:top w:w="100" w:type="dxa"/>
              <w:left w:w="100" w:type="dxa"/>
              <w:bottom w:w="100" w:type="dxa"/>
              <w:right w:w="100" w:type="dxa"/>
            </w:tcMar>
          </w:tcPr>
          <w:p w14:paraId="2C3DCCF8" w14:textId="77777777" w:rsidR="003B2DCF" w:rsidRDefault="003B2DCF" w:rsidP="006E6C8E">
            <w:pPr>
              <w:spacing w:before="240" w:after="240" w:line="256" w:lineRule="auto"/>
              <w:rPr>
                <w:b/>
              </w:rPr>
            </w:pPr>
            <w:r>
              <w:rPr>
                <w:b/>
              </w:rPr>
              <w:lastRenderedPageBreak/>
              <w:t>Skaidrojumi par pētījuma posmu izpildi</w:t>
            </w:r>
          </w:p>
          <w:p w14:paraId="59ED125F" w14:textId="77777777" w:rsidR="003B2DCF" w:rsidRDefault="003B2DCF" w:rsidP="006E6C8E">
            <w:pPr>
              <w:spacing w:before="240" w:after="240" w:line="256" w:lineRule="auto"/>
              <w:rPr>
                <w:b/>
              </w:rPr>
            </w:pPr>
          </w:p>
          <w:p w14:paraId="76E69CE7" w14:textId="77777777" w:rsidR="003B2DCF" w:rsidRDefault="003B2DCF" w:rsidP="006E6C8E">
            <w:pPr>
              <w:spacing w:before="240" w:after="240" w:line="256" w:lineRule="auto"/>
              <w:rPr>
                <w:b/>
              </w:rPr>
            </w:pPr>
          </w:p>
          <w:p w14:paraId="081E3452" w14:textId="77777777" w:rsidR="003B2DCF" w:rsidRDefault="003B2DCF" w:rsidP="006E6C8E">
            <w:pPr>
              <w:widowControl w:val="0"/>
              <w:pBdr>
                <w:top w:val="nil"/>
                <w:left w:val="nil"/>
                <w:bottom w:val="nil"/>
                <w:right w:val="nil"/>
                <w:between w:val="nil"/>
              </w:pBdr>
              <w:rPr>
                <w:i/>
              </w:rPr>
            </w:pPr>
          </w:p>
        </w:tc>
      </w:tr>
    </w:tbl>
    <w:p w14:paraId="206C4408" w14:textId="77777777" w:rsidR="003B2DCF" w:rsidRDefault="003B2DCF" w:rsidP="003B2DCF">
      <w:pPr>
        <w:spacing w:before="240" w:after="240" w:line="256" w:lineRule="auto"/>
        <w:ind w:left="720" w:hanging="360"/>
        <w:jc w:val="right"/>
        <w:rPr>
          <w:i/>
        </w:rPr>
        <w:sectPr w:rsidR="003B2DCF" w:rsidSect="00EB12C9">
          <w:pgSz w:w="16838" w:h="11906" w:orient="landscape"/>
          <w:pgMar w:top="1440" w:right="1080" w:bottom="1440" w:left="1080" w:header="709" w:footer="709" w:gutter="0"/>
          <w:cols w:space="720"/>
        </w:sectPr>
      </w:pPr>
    </w:p>
    <w:p w14:paraId="747ABB33" w14:textId="77777777" w:rsidR="003B2DCF" w:rsidRPr="00061918" w:rsidRDefault="003B2DCF" w:rsidP="003B2DCF">
      <w:pPr>
        <w:spacing w:before="240" w:after="240"/>
        <w:jc w:val="right"/>
        <w:rPr>
          <w:sz w:val="23"/>
          <w:szCs w:val="23"/>
        </w:rPr>
      </w:pPr>
      <w:r w:rsidRPr="00061918">
        <w:rPr>
          <w:sz w:val="23"/>
          <w:szCs w:val="23"/>
        </w:rPr>
        <w:lastRenderedPageBreak/>
        <w:t>1.2. pielikums</w:t>
      </w:r>
    </w:p>
    <w:p w14:paraId="236C7AA1" w14:textId="77777777" w:rsidR="003B2DCF" w:rsidRDefault="003B2DCF" w:rsidP="003B2DCF">
      <w:pPr>
        <w:spacing w:before="240" w:after="240"/>
        <w:jc w:val="both"/>
        <w:rPr>
          <w:sz w:val="23"/>
          <w:szCs w:val="23"/>
        </w:rPr>
      </w:pPr>
    </w:p>
    <w:tbl>
      <w:tblPr>
        <w:tblStyle w:val="6"/>
        <w:tblW w:w="10580" w:type="dxa"/>
        <w:tblLayout w:type="fixed"/>
        <w:tblLook w:val="0000" w:firstRow="0" w:lastRow="0" w:firstColumn="0" w:lastColumn="0" w:noHBand="0" w:noVBand="0"/>
      </w:tblPr>
      <w:tblGrid>
        <w:gridCol w:w="5587"/>
        <w:gridCol w:w="1466"/>
        <w:gridCol w:w="1206"/>
        <w:gridCol w:w="1145"/>
        <w:gridCol w:w="1176"/>
      </w:tblGrid>
      <w:tr w:rsidR="003B2DCF" w14:paraId="10FA4254" w14:textId="77777777" w:rsidTr="006E6C8E">
        <w:trPr>
          <w:trHeight w:val="350"/>
        </w:trPr>
        <w:tc>
          <w:tcPr>
            <w:tcW w:w="5490" w:type="dxa"/>
            <w:tcBorders>
              <w:top w:val="single" w:sz="4" w:space="0" w:color="000000"/>
              <w:left w:val="single" w:sz="4" w:space="0" w:color="000000"/>
              <w:bottom w:val="single" w:sz="4" w:space="0" w:color="000000"/>
              <w:right w:val="single" w:sz="4" w:space="0" w:color="000000"/>
            </w:tcBorders>
            <w:vAlign w:val="center"/>
          </w:tcPr>
          <w:p w14:paraId="13A949EF" w14:textId="77777777" w:rsidR="003B2DCF" w:rsidRDefault="003B2DCF" w:rsidP="006E6C8E">
            <w:pPr>
              <w:spacing w:before="60" w:after="60"/>
              <w:rPr>
                <w:b/>
                <w:sz w:val="21"/>
                <w:szCs w:val="21"/>
              </w:rPr>
            </w:pPr>
            <w:r>
              <w:rPr>
                <w:b/>
                <w:sz w:val="21"/>
                <w:szCs w:val="21"/>
              </w:rPr>
              <w:t>KRITĒRIJI</w:t>
            </w:r>
          </w:p>
        </w:tc>
        <w:tc>
          <w:tcPr>
            <w:tcW w:w="4905" w:type="dxa"/>
            <w:gridSpan w:val="4"/>
            <w:tcBorders>
              <w:top w:val="single" w:sz="4" w:space="0" w:color="000000"/>
              <w:left w:val="single" w:sz="4" w:space="0" w:color="000000"/>
              <w:bottom w:val="single" w:sz="4" w:space="0" w:color="000000"/>
              <w:right w:val="single" w:sz="4" w:space="0" w:color="000000"/>
            </w:tcBorders>
            <w:vAlign w:val="center"/>
          </w:tcPr>
          <w:p w14:paraId="60860853" w14:textId="77777777" w:rsidR="003B2DCF" w:rsidRDefault="003B2DCF" w:rsidP="006E6C8E">
            <w:pPr>
              <w:spacing w:before="60" w:after="60"/>
              <w:ind w:left="6" w:right="-108"/>
              <w:jc w:val="center"/>
              <w:rPr>
                <w:b/>
                <w:sz w:val="21"/>
                <w:szCs w:val="21"/>
              </w:rPr>
            </w:pPr>
            <w:r>
              <w:rPr>
                <w:b/>
                <w:sz w:val="21"/>
                <w:szCs w:val="21"/>
              </w:rPr>
              <w:t>IZPILDES RĀDĪTĀJI</w:t>
            </w:r>
          </w:p>
        </w:tc>
      </w:tr>
      <w:tr w:rsidR="003B2DCF" w14:paraId="50CE3BED" w14:textId="77777777" w:rsidTr="006E6C8E">
        <w:trPr>
          <w:trHeight w:val="326"/>
        </w:trPr>
        <w:tc>
          <w:tcPr>
            <w:tcW w:w="5490" w:type="dxa"/>
            <w:vMerge w:val="restart"/>
            <w:tcBorders>
              <w:top w:val="single" w:sz="4" w:space="0" w:color="000000"/>
              <w:left w:val="single" w:sz="4" w:space="0" w:color="000000"/>
              <w:bottom w:val="single" w:sz="4" w:space="0" w:color="000000"/>
              <w:right w:val="single" w:sz="4" w:space="0" w:color="000000"/>
            </w:tcBorders>
          </w:tcPr>
          <w:p w14:paraId="6BCF52C0" w14:textId="77777777" w:rsidR="003B2DCF" w:rsidRPr="006A61F5" w:rsidRDefault="003B2DCF" w:rsidP="003B2DCF">
            <w:pPr>
              <w:numPr>
                <w:ilvl w:val="0"/>
                <w:numId w:val="3"/>
              </w:numPr>
              <w:spacing w:before="24" w:after="120"/>
              <w:rPr>
                <w:sz w:val="22"/>
                <w:szCs w:val="22"/>
              </w:rPr>
            </w:pPr>
            <w:r w:rsidRPr="006A61F5">
              <w:rPr>
                <w:sz w:val="22"/>
                <w:szCs w:val="22"/>
              </w:rPr>
              <w:t>Publiskos repozitorijos pieejamās un ar promocijas darba tēmu saistītās pilna teksta PUBLIKĀCIJAS, sagrupētas pa šādiem veidiem</w:t>
            </w:r>
          </w:p>
          <w:p w14:paraId="0BA67F79" w14:textId="77777777" w:rsidR="003B2DCF" w:rsidRDefault="003B2DCF" w:rsidP="006E6C8E">
            <w:pPr>
              <w:jc w:val="center"/>
              <w:rPr>
                <w:sz w:val="20"/>
                <w:szCs w:val="20"/>
              </w:rPr>
            </w:pPr>
          </w:p>
          <w:p w14:paraId="0D74F1D8" w14:textId="77777777" w:rsidR="003B2DCF" w:rsidRDefault="003B2DCF" w:rsidP="006E6C8E">
            <w:pPr>
              <w:jc w:val="both"/>
              <w:rPr>
                <w:sz w:val="20"/>
                <w:szCs w:val="20"/>
              </w:rPr>
            </w:pPr>
            <w:r>
              <w:rPr>
                <w:sz w:val="20"/>
                <w:szCs w:val="20"/>
              </w:rPr>
              <w:t>Tiek ieskaitītas publicētās un iesniegtās publikācijas, kas iesniegtas ne ātrāk kā vienu gadu pirms doktora studiju iesākšanas. Vecākas publikācijas izmanto, ja pretendentam rangā ir vienāds vērtējums)</w:t>
            </w:r>
          </w:p>
          <w:p w14:paraId="5A6E9760" w14:textId="77777777" w:rsidR="003B2DCF" w:rsidRDefault="003B2DCF" w:rsidP="006E6C8E">
            <w:pPr>
              <w:spacing w:before="24" w:after="120"/>
              <w:rPr>
                <w:b/>
                <w:sz w:val="21"/>
                <w:szCs w:val="21"/>
              </w:rPr>
            </w:pPr>
          </w:p>
        </w:tc>
        <w:tc>
          <w:tcPr>
            <w:tcW w:w="4905" w:type="dxa"/>
            <w:gridSpan w:val="4"/>
            <w:tcBorders>
              <w:top w:val="single" w:sz="4" w:space="0" w:color="000000"/>
              <w:left w:val="single" w:sz="4" w:space="0" w:color="000000"/>
              <w:bottom w:val="single" w:sz="4" w:space="0" w:color="000000"/>
              <w:right w:val="single" w:sz="4" w:space="0" w:color="000000"/>
            </w:tcBorders>
            <w:vAlign w:val="center"/>
          </w:tcPr>
          <w:p w14:paraId="5FB228A5" w14:textId="77777777" w:rsidR="003B2DCF" w:rsidRDefault="003B2DCF" w:rsidP="006E6C8E">
            <w:pPr>
              <w:spacing w:before="24"/>
              <w:ind w:left="-51" w:right="-113"/>
              <w:jc w:val="center"/>
              <w:rPr>
                <w:i/>
                <w:sz w:val="21"/>
                <w:szCs w:val="21"/>
              </w:rPr>
            </w:pPr>
            <w:r>
              <w:rPr>
                <w:sz w:val="21"/>
                <w:szCs w:val="21"/>
              </w:rPr>
              <w:t>Publikāciju skaits</w:t>
            </w:r>
          </w:p>
        </w:tc>
      </w:tr>
      <w:tr w:rsidR="003B2DCF" w14:paraId="3E4F5E47" w14:textId="77777777" w:rsidTr="006E6C8E">
        <w:trPr>
          <w:trHeight w:val="473"/>
        </w:trPr>
        <w:tc>
          <w:tcPr>
            <w:tcW w:w="5490" w:type="dxa"/>
            <w:vMerge/>
            <w:tcBorders>
              <w:top w:val="single" w:sz="4" w:space="0" w:color="000000"/>
              <w:left w:val="single" w:sz="4" w:space="0" w:color="000000"/>
              <w:bottom w:val="single" w:sz="4" w:space="0" w:color="000000"/>
              <w:right w:val="single" w:sz="4" w:space="0" w:color="000000"/>
            </w:tcBorders>
          </w:tcPr>
          <w:p w14:paraId="12DDC1DA" w14:textId="77777777" w:rsidR="003B2DCF" w:rsidRDefault="003B2DCF" w:rsidP="006E6C8E">
            <w:pPr>
              <w:widowControl w:val="0"/>
              <w:spacing w:line="276" w:lineRule="auto"/>
              <w:rPr>
                <w:i/>
                <w:sz w:val="21"/>
                <w:szCs w:val="21"/>
              </w:rPr>
            </w:pPr>
          </w:p>
        </w:tc>
        <w:tc>
          <w:tcPr>
            <w:tcW w:w="2625" w:type="dxa"/>
            <w:gridSpan w:val="2"/>
            <w:tcBorders>
              <w:top w:val="single" w:sz="4" w:space="0" w:color="000000"/>
              <w:left w:val="single" w:sz="4" w:space="0" w:color="000000"/>
              <w:bottom w:val="single" w:sz="4" w:space="0" w:color="000000"/>
              <w:right w:val="single" w:sz="4" w:space="0" w:color="000000"/>
            </w:tcBorders>
          </w:tcPr>
          <w:p w14:paraId="606277FF" w14:textId="77777777" w:rsidR="003B2DCF" w:rsidRDefault="003B2DCF" w:rsidP="006E6C8E">
            <w:pPr>
              <w:spacing w:before="24" w:after="48"/>
              <w:ind w:left="-48" w:right="-110" w:hanging="57"/>
              <w:jc w:val="center"/>
              <w:rPr>
                <w:sz w:val="21"/>
                <w:szCs w:val="21"/>
              </w:rPr>
            </w:pPr>
            <w:r>
              <w:rPr>
                <w:sz w:val="21"/>
                <w:szCs w:val="21"/>
              </w:rPr>
              <w:t>Publicētas</w:t>
            </w:r>
          </w:p>
        </w:tc>
        <w:tc>
          <w:tcPr>
            <w:tcW w:w="2280" w:type="dxa"/>
            <w:gridSpan w:val="2"/>
            <w:tcBorders>
              <w:top w:val="single" w:sz="4" w:space="0" w:color="000000"/>
              <w:left w:val="single" w:sz="4" w:space="0" w:color="000000"/>
              <w:bottom w:val="single" w:sz="4" w:space="0" w:color="000000"/>
              <w:right w:val="single" w:sz="4" w:space="0" w:color="000000"/>
            </w:tcBorders>
          </w:tcPr>
          <w:p w14:paraId="3CA26D7E" w14:textId="77777777" w:rsidR="003B2DCF" w:rsidRDefault="003B2DCF" w:rsidP="006E6C8E">
            <w:pPr>
              <w:spacing w:before="24" w:after="48"/>
              <w:ind w:right="-109" w:hanging="106"/>
              <w:jc w:val="center"/>
              <w:rPr>
                <w:sz w:val="21"/>
                <w:szCs w:val="21"/>
              </w:rPr>
            </w:pPr>
            <w:r>
              <w:rPr>
                <w:sz w:val="21"/>
                <w:szCs w:val="21"/>
              </w:rPr>
              <w:t>Iesniegtas</w:t>
            </w:r>
          </w:p>
        </w:tc>
      </w:tr>
      <w:tr w:rsidR="003B2DCF" w14:paraId="4D57AF81" w14:textId="77777777" w:rsidTr="006E6C8E">
        <w:trPr>
          <w:trHeight w:val="1376"/>
        </w:trPr>
        <w:tc>
          <w:tcPr>
            <w:tcW w:w="5490" w:type="dxa"/>
            <w:vMerge/>
            <w:tcBorders>
              <w:top w:val="single" w:sz="4" w:space="0" w:color="000000"/>
              <w:left w:val="single" w:sz="4" w:space="0" w:color="000000"/>
              <w:bottom w:val="single" w:sz="4" w:space="0" w:color="000000"/>
              <w:right w:val="single" w:sz="4" w:space="0" w:color="000000"/>
            </w:tcBorders>
          </w:tcPr>
          <w:p w14:paraId="05E0AC07" w14:textId="77777777" w:rsidR="003B2DCF" w:rsidRDefault="003B2DCF" w:rsidP="006E6C8E">
            <w:pPr>
              <w:widowControl w:val="0"/>
              <w:spacing w:line="276" w:lineRule="auto"/>
              <w:rPr>
                <w:sz w:val="21"/>
                <w:szCs w:val="21"/>
              </w:rPr>
            </w:pPr>
          </w:p>
        </w:tc>
        <w:tc>
          <w:tcPr>
            <w:tcW w:w="1440" w:type="dxa"/>
            <w:tcBorders>
              <w:top w:val="single" w:sz="4" w:space="0" w:color="000000"/>
              <w:left w:val="single" w:sz="4" w:space="0" w:color="000000"/>
              <w:bottom w:val="single" w:sz="4" w:space="0" w:color="000000"/>
              <w:right w:val="single" w:sz="4" w:space="0" w:color="000000"/>
            </w:tcBorders>
          </w:tcPr>
          <w:p w14:paraId="1734410B" w14:textId="77777777" w:rsidR="003B2DCF" w:rsidRDefault="003B2DCF" w:rsidP="006E6C8E">
            <w:pPr>
              <w:spacing w:before="24" w:after="48"/>
              <w:ind w:left="-48" w:right="-110" w:hanging="57"/>
              <w:jc w:val="center"/>
              <w:rPr>
                <w:sz w:val="20"/>
                <w:szCs w:val="20"/>
              </w:rPr>
            </w:pPr>
            <w:r>
              <w:rPr>
                <w:sz w:val="20"/>
                <w:szCs w:val="20"/>
              </w:rPr>
              <w:t>Aizpilda pretendents</w:t>
            </w:r>
          </w:p>
        </w:tc>
        <w:tc>
          <w:tcPr>
            <w:tcW w:w="1185" w:type="dxa"/>
            <w:tcBorders>
              <w:top w:val="single" w:sz="4" w:space="0" w:color="000000"/>
              <w:left w:val="single" w:sz="4" w:space="0" w:color="000000"/>
              <w:bottom w:val="single" w:sz="4" w:space="0" w:color="000000"/>
              <w:right w:val="single" w:sz="4" w:space="0" w:color="000000"/>
            </w:tcBorders>
          </w:tcPr>
          <w:p w14:paraId="4AAFF4D3" w14:textId="77777777" w:rsidR="003B2DCF" w:rsidRDefault="003B2DCF" w:rsidP="006E6C8E">
            <w:pPr>
              <w:spacing w:before="24" w:after="48"/>
              <w:ind w:left="-48" w:right="-110" w:hanging="57"/>
              <w:jc w:val="center"/>
              <w:rPr>
                <w:sz w:val="20"/>
                <w:szCs w:val="20"/>
              </w:rPr>
            </w:pPr>
            <w:r>
              <w:rPr>
                <w:sz w:val="20"/>
                <w:szCs w:val="20"/>
              </w:rPr>
              <w:t>Apstiprinātais skaits</w:t>
            </w:r>
          </w:p>
        </w:tc>
        <w:tc>
          <w:tcPr>
            <w:tcW w:w="1125" w:type="dxa"/>
            <w:tcBorders>
              <w:top w:val="single" w:sz="4" w:space="0" w:color="000000"/>
              <w:left w:val="single" w:sz="4" w:space="0" w:color="000000"/>
              <w:bottom w:val="single" w:sz="4" w:space="0" w:color="000000"/>
              <w:right w:val="single" w:sz="4" w:space="0" w:color="000000"/>
            </w:tcBorders>
          </w:tcPr>
          <w:p w14:paraId="5B501479" w14:textId="77777777" w:rsidR="003B2DCF" w:rsidRDefault="003B2DCF" w:rsidP="006E6C8E">
            <w:pPr>
              <w:spacing w:before="24" w:after="48"/>
              <w:ind w:left="-48" w:right="-110" w:hanging="57"/>
              <w:jc w:val="center"/>
              <w:rPr>
                <w:sz w:val="20"/>
                <w:szCs w:val="20"/>
              </w:rPr>
            </w:pPr>
            <w:r>
              <w:rPr>
                <w:sz w:val="20"/>
                <w:szCs w:val="20"/>
              </w:rPr>
              <w:t>Aizpilda pretendents</w:t>
            </w:r>
          </w:p>
        </w:tc>
        <w:tc>
          <w:tcPr>
            <w:tcW w:w="1155" w:type="dxa"/>
            <w:tcBorders>
              <w:top w:val="single" w:sz="4" w:space="0" w:color="000000"/>
              <w:left w:val="single" w:sz="4" w:space="0" w:color="000000"/>
              <w:bottom w:val="single" w:sz="4" w:space="0" w:color="000000"/>
              <w:right w:val="single" w:sz="4" w:space="0" w:color="000000"/>
            </w:tcBorders>
          </w:tcPr>
          <w:p w14:paraId="2A2E4D49" w14:textId="77777777" w:rsidR="003B2DCF" w:rsidRDefault="003B2DCF" w:rsidP="006E6C8E">
            <w:pPr>
              <w:spacing w:before="24" w:after="48"/>
              <w:ind w:left="-48" w:right="-110" w:hanging="57"/>
              <w:jc w:val="center"/>
              <w:rPr>
                <w:sz w:val="20"/>
                <w:szCs w:val="20"/>
              </w:rPr>
            </w:pPr>
            <w:r>
              <w:rPr>
                <w:sz w:val="20"/>
                <w:szCs w:val="20"/>
              </w:rPr>
              <w:t>Apstiprinātais skaits</w:t>
            </w:r>
          </w:p>
        </w:tc>
      </w:tr>
      <w:tr w:rsidR="003B2DCF" w14:paraId="6E70F35F"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37F4B45E" w14:textId="77777777" w:rsidR="003B2DCF" w:rsidRDefault="003B2DCF" w:rsidP="003B2DCF">
            <w:pPr>
              <w:numPr>
                <w:ilvl w:val="1"/>
                <w:numId w:val="5"/>
              </w:numPr>
              <w:spacing w:before="48" w:after="48"/>
              <w:rPr>
                <w:b/>
                <w:sz w:val="21"/>
                <w:szCs w:val="21"/>
              </w:rPr>
            </w:pPr>
            <w:r>
              <w:rPr>
                <w:sz w:val="21"/>
                <w:szCs w:val="21"/>
              </w:rPr>
              <w:t xml:space="preserve">Izdevniecībā izdotas un recenzētas zinātniskās monogrāfijas vai kolektīvās monogrāfijas ar </w:t>
            </w:r>
            <w:r w:rsidRPr="00061918">
              <w:rPr>
                <w:i/>
                <w:sz w:val="21"/>
                <w:szCs w:val="21"/>
              </w:rPr>
              <w:t>ISBN</w:t>
            </w:r>
            <w:r>
              <w:rPr>
                <w:sz w:val="21"/>
                <w:szCs w:val="21"/>
              </w:rPr>
              <w:t xml:space="preserve"> kodu, kas izpilda Zinātnisko publikāciju klasifikatora noteiktos kritērijus vai ir indeksētas </w:t>
            </w:r>
            <w:proofErr w:type="spellStart"/>
            <w:r>
              <w:rPr>
                <w:i/>
                <w:sz w:val="21"/>
                <w:szCs w:val="21"/>
              </w:rPr>
              <w:t>Web</w:t>
            </w:r>
            <w:proofErr w:type="spellEnd"/>
            <w:r>
              <w:rPr>
                <w:i/>
                <w:sz w:val="21"/>
                <w:szCs w:val="21"/>
              </w:rPr>
              <w:t xml:space="preserve"> </w:t>
            </w:r>
            <w:proofErr w:type="spellStart"/>
            <w:r>
              <w:rPr>
                <w:i/>
                <w:sz w:val="21"/>
                <w:szCs w:val="21"/>
              </w:rPr>
              <w:t>of</w:t>
            </w:r>
            <w:proofErr w:type="spellEnd"/>
            <w:r>
              <w:rPr>
                <w:i/>
                <w:sz w:val="21"/>
                <w:szCs w:val="21"/>
              </w:rPr>
              <w:t xml:space="preserve"> </w:t>
            </w:r>
            <w:proofErr w:type="spellStart"/>
            <w:r>
              <w:rPr>
                <w:i/>
                <w:sz w:val="21"/>
                <w:szCs w:val="21"/>
              </w:rPr>
              <w:t>Science</w:t>
            </w:r>
            <w:proofErr w:type="spellEnd"/>
            <w:r>
              <w:rPr>
                <w:i/>
                <w:sz w:val="21"/>
                <w:szCs w:val="21"/>
              </w:rPr>
              <w:t xml:space="preserve"> </w:t>
            </w:r>
            <w:proofErr w:type="spellStart"/>
            <w:r>
              <w:rPr>
                <w:i/>
                <w:sz w:val="21"/>
                <w:szCs w:val="21"/>
              </w:rPr>
              <w:t>Book</w:t>
            </w:r>
            <w:proofErr w:type="spellEnd"/>
            <w:r>
              <w:rPr>
                <w:i/>
                <w:sz w:val="21"/>
                <w:szCs w:val="21"/>
              </w:rPr>
              <w:t xml:space="preserve"> </w:t>
            </w:r>
            <w:proofErr w:type="spellStart"/>
            <w:r>
              <w:rPr>
                <w:i/>
                <w:sz w:val="21"/>
                <w:szCs w:val="21"/>
              </w:rPr>
              <w:t>Citation</w:t>
            </w:r>
            <w:proofErr w:type="spellEnd"/>
            <w:r>
              <w:rPr>
                <w:i/>
                <w:sz w:val="21"/>
                <w:szCs w:val="21"/>
              </w:rPr>
              <w:t xml:space="preserve"> </w:t>
            </w:r>
            <w:proofErr w:type="spellStart"/>
            <w:r>
              <w:rPr>
                <w:i/>
                <w:sz w:val="21"/>
                <w:szCs w:val="21"/>
              </w:rPr>
              <w:t>Index</w:t>
            </w:r>
            <w:proofErr w:type="spellEnd"/>
            <w:r>
              <w:rPr>
                <w:sz w:val="22"/>
                <w:szCs w:val="22"/>
              </w:rPr>
              <w:t xml:space="preserve"> </w:t>
            </w:r>
            <w:r>
              <w:rPr>
                <w:sz w:val="16"/>
                <w:szCs w:val="16"/>
              </w:rPr>
              <w:t>(atbilstoši Zinātnisko publikāciju klasifikācijas 2. punkta 2.1. apakšpunktam)</w:t>
            </w:r>
          </w:p>
        </w:tc>
        <w:tc>
          <w:tcPr>
            <w:tcW w:w="1440" w:type="dxa"/>
            <w:tcBorders>
              <w:top w:val="single" w:sz="4" w:space="0" w:color="000000"/>
              <w:left w:val="single" w:sz="4" w:space="0" w:color="000000"/>
              <w:bottom w:val="single" w:sz="4" w:space="0" w:color="000000"/>
              <w:right w:val="single" w:sz="4" w:space="0" w:color="000000"/>
            </w:tcBorders>
          </w:tcPr>
          <w:p w14:paraId="41B83F15"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5458E6AA" w14:textId="77777777" w:rsidR="003B2DCF" w:rsidRDefault="003B2DCF" w:rsidP="006E6C8E">
            <w:pPr>
              <w:spacing w:before="48" w:after="48"/>
              <w:jc w:val="center"/>
            </w:pPr>
          </w:p>
        </w:tc>
        <w:tc>
          <w:tcPr>
            <w:tcW w:w="1125" w:type="dxa"/>
            <w:tcBorders>
              <w:top w:val="single" w:sz="4" w:space="0" w:color="000000"/>
              <w:left w:val="single" w:sz="4" w:space="0" w:color="000000"/>
              <w:bottom w:val="single" w:sz="4" w:space="0" w:color="000000"/>
              <w:right w:val="single" w:sz="4" w:space="0" w:color="000000"/>
            </w:tcBorders>
            <w:vAlign w:val="center"/>
          </w:tcPr>
          <w:p w14:paraId="7195E005" w14:textId="77777777" w:rsidR="003B2DCF" w:rsidRDefault="003B2DCF" w:rsidP="006E6C8E">
            <w:pPr>
              <w:jc w:val="center"/>
              <w:rPr>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C01EF9" w14:textId="77777777" w:rsidR="003B2DCF" w:rsidRDefault="003B2DCF" w:rsidP="006E6C8E">
            <w:pPr>
              <w:jc w:val="center"/>
              <w:rPr>
                <w:sz w:val="18"/>
                <w:szCs w:val="18"/>
              </w:rPr>
            </w:pPr>
          </w:p>
        </w:tc>
      </w:tr>
      <w:tr w:rsidR="003B2DCF" w14:paraId="783C12B0"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7E357733" w14:textId="77777777" w:rsidR="003B2DCF" w:rsidRDefault="003B2DCF" w:rsidP="003B2DCF">
            <w:pPr>
              <w:numPr>
                <w:ilvl w:val="1"/>
                <w:numId w:val="5"/>
              </w:numPr>
              <w:spacing w:before="48" w:after="48"/>
              <w:rPr>
                <w:b/>
                <w:sz w:val="21"/>
                <w:szCs w:val="21"/>
              </w:rPr>
            </w:pPr>
            <w:r>
              <w:rPr>
                <w:sz w:val="21"/>
                <w:szCs w:val="21"/>
              </w:rPr>
              <w:t xml:space="preserve">Citas zinātniskās grāmatas </w:t>
            </w:r>
          </w:p>
          <w:p w14:paraId="642ACABF" w14:textId="77777777" w:rsidR="003B2DCF" w:rsidRDefault="003B2DCF" w:rsidP="006E6C8E">
            <w:pPr>
              <w:spacing w:before="48" w:after="48"/>
              <w:ind w:left="624"/>
              <w:rPr>
                <w:b/>
                <w:sz w:val="21"/>
                <w:szCs w:val="21"/>
              </w:rPr>
            </w:pPr>
            <w:r>
              <w:rPr>
                <w:sz w:val="16"/>
                <w:szCs w:val="16"/>
              </w:rPr>
              <w:t>(atbilstoši Zinātnisko publikāciju klasifikācijas 2. punkta 2.3. apakšpunktam)</w:t>
            </w:r>
          </w:p>
        </w:tc>
        <w:tc>
          <w:tcPr>
            <w:tcW w:w="1440" w:type="dxa"/>
            <w:tcBorders>
              <w:top w:val="single" w:sz="4" w:space="0" w:color="000000"/>
              <w:left w:val="single" w:sz="4" w:space="0" w:color="000000"/>
              <w:bottom w:val="single" w:sz="4" w:space="0" w:color="000000"/>
              <w:right w:val="single" w:sz="4" w:space="0" w:color="000000"/>
            </w:tcBorders>
          </w:tcPr>
          <w:p w14:paraId="58B0FEE4"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192F5430" w14:textId="77777777" w:rsidR="003B2DCF" w:rsidRDefault="003B2DCF" w:rsidP="006E6C8E">
            <w:pPr>
              <w:spacing w:before="48" w:after="48"/>
              <w:jc w:val="center"/>
            </w:pPr>
          </w:p>
        </w:tc>
        <w:tc>
          <w:tcPr>
            <w:tcW w:w="1125" w:type="dxa"/>
            <w:tcBorders>
              <w:top w:val="single" w:sz="4" w:space="0" w:color="000000"/>
              <w:left w:val="single" w:sz="4" w:space="0" w:color="000000"/>
              <w:bottom w:val="single" w:sz="4" w:space="0" w:color="000000"/>
              <w:right w:val="single" w:sz="4" w:space="0" w:color="000000"/>
            </w:tcBorders>
            <w:vAlign w:val="center"/>
          </w:tcPr>
          <w:p w14:paraId="47BD635E" w14:textId="77777777" w:rsidR="003B2DCF" w:rsidRDefault="003B2DCF" w:rsidP="006E6C8E">
            <w:pPr>
              <w:jc w:val="center"/>
              <w:rPr>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99F440" w14:textId="77777777" w:rsidR="003B2DCF" w:rsidRDefault="003B2DCF" w:rsidP="006E6C8E">
            <w:pPr>
              <w:jc w:val="center"/>
              <w:rPr>
                <w:sz w:val="18"/>
                <w:szCs w:val="18"/>
              </w:rPr>
            </w:pPr>
          </w:p>
        </w:tc>
      </w:tr>
      <w:tr w:rsidR="003B2DCF" w14:paraId="0AFD4512"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33A5E92B" w14:textId="77777777" w:rsidR="003B2DCF" w:rsidRDefault="003B2DCF" w:rsidP="003B2DCF">
            <w:pPr>
              <w:numPr>
                <w:ilvl w:val="1"/>
                <w:numId w:val="5"/>
              </w:numPr>
              <w:spacing w:before="48" w:after="48"/>
              <w:rPr>
                <w:b/>
                <w:sz w:val="21"/>
                <w:szCs w:val="21"/>
              </w:rPr>
            </w:pPr>
            <w:r>
              <w:rPr>
                <w:sz w:val="21"/>
                <w:szCs w:val="21"/>
              </w:rPr>
              <w:t xml:space="preserve">Zinātniskie raksti zinātniskajos žurnālos, kas indeksēti </w:t>
            </w:r>
            <w:proofErr w:type="spellStart"/>
            <w:r>
              <w:rPr>
                <w:i/>
                <w:sz w:val="21"/>
                <w:szCs w:val="21"/>
              </w:rPr>
              <w:t>Web</w:t>
            </w:r>
            <w:proofErr w:type="spellEnd"/>
            <w:r>
              <w:rPr>
                <w:i/>
                <w:sz w:val="21"/>
                <w:szCs w:val="21"/>
              </w:rPr>
              <w:t xml:space="preserve"> </w:t>
            </w:r>
            <w:proofErr w:type="spellStart"/>
            <w:r>
              <w:rPr>
                <w:i/>
                <w:sz w:val="21"/>
                <w:szCs w:val="21"/>
              </w:rPr>
              <w:t>of</w:t>
            </w:r>
            <w:proofErr w:type="spellEnd"/>
            <w:r>
              <w:rPr>
                <w:i/>
                <w:sz w:val="21"/>
                <w:szCs w:val="21"/>
              </w:rPr>
              <w:t xml:space="preserve"> </w:t>
            </w:r>
            <w:proofErr w:type="spellStart"/>
            <w:r>
              <w:rPr>
                <w:i/>
                <w:sz w:val="21"/>
                <w:szCs w:val="21"/>
              </w:rPr>
              <w:t>Science</w:t>
            </w:r>
            <w:proofErr w:type="spellEnd"/>
            <w:r>
              <w:rPr>
                <w:sz w:val="21"/>
                <w:szCs w:val="21"/>
              </w:rPr>
              <w:t xml:space="preserve"> un/vai </w:t>
            </w:r>
            <w:proofErr w:type="spellStart"/>
            <w:r>
              <w:rPr>
                <w:i/>
                <w:sz w:val="21"/>
                <w:szCs w:val="21"/>
              </w:rPr>
              <w:t>Scopus</w:t>
            </w:r>
            <w:proofErr w:type="spellEnd"/>
            <w:r>
              <w:rPr>
                <w:sz w:val="21"/>
                <w:szCs w:val="21"/>
              </w:rPr>
              <w:t xml:space="preserve"> datubāzē, un/vai iekļauti </w:t>
            </w:r>
            <w:r>
              <w:rPr>
                <w:i/>
                <w:sz w:val="21"/>
                <w:szCs w:val="21"/>
              </w:rPr>
              <w:t>ERIH</w:t>
            </w:r>
            <w:r>
              <w:rPr>
                <w:sz w:val="21"/>
                <w:szCs w:val="21"/>
              </w:rPr>
              <w:t xml:space="preserve"> (</w:t>
            </w:r>
            <w:proofErr w:type="spellStart"/>
            <w:r>
              <w:rPr>
                <w:i/>
                <w:sz w:val="21"/>
                <w:szCs w:val="21"/>
              </w:rPr>
              <w:t>European</w:t>
            </w:r>
            <w:proofErr w:type="spellEnd"/>
            <w:r>
              <w:rPr>
                <w:i/>
                <w:sz w:val="21"/>
                <w:szCs w:val="21"/>
              </w:rPr>
              <w:t xml:space="preserve"> Reference </w:t>
            </w:r>
            <w:proofErr w:type="spellStart"/>
            <w:r>
              <w:rPr>
                <w:i/>
                <w:sz w:val="21"/>
                <w:szCs w:val="21"/>
              </w:rPr>
              <w:t>Index</w:t>
            </w:r>
            <w:proofErr w:type="spellEnd"/>
            <w:r>
              <w:rPr>
                <w:i/>
                <w:sz w:val="21"/>
                <w:szCs w:val="21"/>
              </w:rPr>
              <w:t xml:space="preserve"> </w:t>
            </w:r>
            <w:proofErr w:type="spellStart"/>
            <w:r>
              <w:rPr>
                <w:i/>
                <w:sz w:val="21"/>
                <w:szCs w:val="21"/>
              </w:rPr>
              <w:t>of</w:t>
            </w:r>
            <w:proofErr w:type="spellEnd"/>
            <w:r>
              <w:rPr>
                <w:i/>
                <w:sz w:val="21"/>
                <w:szCs w:val="21"/>
              </w:rPr>
              <w:t xml:space="preserve"> </w:t>
            </w:r>
            <w:proofErr w:type="spellStart"/>
            <w:r>
              <w:rPr>
                <w:i/>
                <w:sz w:val="21"/>
                <w:szCs w:val="21"/>
              </w:rPr>
              <w:t>the</w:t>
            </w:r>
            <w:proofErr w:type="spellEnd"/>
            <w:r>
              <w:rPr>
                <w:i/>
                <w:sz w:val="21"/>
                <w:szCs w:val="21"/>
              </w:rPr>
              <w:t xml:space="preserve"> </w:t>
            </w:r>
            <w:proofErr w:type="spellStart"/>
            <w:r>
              <w:rPr>
                <w:i/>
                <w:sz w:val="21"/>
                <w:szCs w:val="21"/>
              </w:rPr>
              <w:t>Humanities</w:t>
            </w:r>
            <w:proofErr w:type="spellEnd"/>
            <w:r>
              <w:rPr>
                <w:sz w:val="21"/>
                <w:szCs w:val="21"/>
              </w:rPr>
              <w:t xml:space="preserve">) datubāzes </w:t>
            </w:r>
            <w:r>
              <w:rPr>
                <w:sz w:val="16"/>
                <w:szCs w:val="16"/>
              </w:rPr>
              <w:t>(atbilstoši Zinātnisko publikāciju klasifikācijas 1. punkta 1.1. apakšpunktam)</w:t>
            </w:r>
          </w:p>
        </w:tc>
        <w:tc>
          <w:tcPr>
            <w:tcW w:w="1440" w:type="dxa"/>
            <w:tcBorders>
              <w:top w:val="single" w:sz="4" w:space="0" w:color="000000"/>
              <w:left w:val="single" w:sz="4" w:space="0" w:color="000000"/>
              <w:bottom w:val="single" w:sz="4" w:space="0" w:color="000000"/>
              <w:right w:val="single" w:sz="4" w:space="0" w:color="000000"/>
            </w:tcBorders>
          </w:tcPr>
          <w:p w14:paraId="7EEEDA94"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2C44564E" w14:textId="77777777" w:rsidR="003B2DCF" w:rsidRDefault="003B2DCF" w:rsidP="006E6C8E">
            <w:pPr>
              <w:spacing w:before="48" w:after="48"/>
              <w:jc w:val="center"/>
            </w:pPr>
          </w:p>
        </w:tc>
        <w:tc>
          <w:tcPr>
            <w:tcW w:w="1125" w:type="dxa"/>
            <w:tcBorders>
              <w:top w:val="single" w:sz="4" w:space="0" w:color="000000"/>
              <w:left w:val="single" w:sz="4" w:space="0" w:color="000000"/>
              <w:bottom w:val="single" w:sz="4" w:space="0" w:color="000000"/>
              <w:right w:val="single" w:sz="4" w:space="0" w:color="000000"/>
            </w:tcBorders>
            <w:vAlign w:val="center"/>
          </w:tcPr>
          <w:p w14:paraId="54AFAF99" w14:textId="77777777" w:rsidR="003B2DCF" w:rsidRDefault="003B2DCF" w:rsidP="006E6C8E">
            <w:pPr>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F06270" w14:textId="77777777" w:rsidR="003B2DCF" w:rsidRDefault="003B2DCF" w:rsidP="006E6C8E">
            <w:pPr>
              <w:jc w:val="center"/>
            </w:pPr>
          </w:p>
        </w:tc>
      </w:tr>
      <w:tr w:rsidR="003B2DCF" w14:paraId="1D828CF3"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314F8A0C" w14:textId="77777777" w:rsidR="003B2DCF" w:rsidRDefault="003B2DCF" w:rsidP="003B2DCF">
            <w:pPr>
              <w:numPr>
                <w:ilvl w:val="1"/>
                <w:numId w:val="5"/>
              </w:numPr>
              <w:spacing w:before="48" w:after="48"/>
              <w:rPr>
                <w:b/>
                <w:sz w:val="21"/>
                <w:szCs w:val="21"/>
              </w:rPr>
            </w:pPr>
            <w:r>
              <w:rPr>
                <w:sz w:val="21"/>
                <w:szCs w:val="21"/>
              </w:rPr>
              <w:t xml:space="preserve">Recenzēti zinātniskie raksti, kas publicēti citos starptautiskos un Latvijā izdotos zinātniskajos žurnālos, kam ir </w:t>
            </w:r>
            <w:r w:rsidRPr="006A61F5">
              <w:rPr>
                <w:i/>
                <w:sz w:val="21"/>
                <w:szCs w:val="21"/>
              </w:rPr>
              <w:t>ISSN</w:t>
            </w:r>
            <w:r>
              <w:rPr>
                <w:sz w:val="21"/>
                <w:szCs w:val="21"/>
              </w:rPr>
              <w:t xml:space="preserve"> kods, starptautiska redkolēģija, kas starptautiski tiek izplatīti un kuros</w:t>
            </w:r>
            <w:r>
              <w:rPr>
                <w:sz w:val="22"/>
                <w:szCs w:val="22"/>
              </w:rPr>
              <w:t xml:space="preserve"> </w:t>
            </w:r>
            <w:r>
              <w:rPr>
                <w:sz w:val="21"/>
                <w:szCs w:val="21"/>
              </w:rPr>
              <w:t xml:space="preserve">tiek publicēti dažādu valstu zinātnieku raksti, kā arī raksti </w:t>
            </w:r>
            <w:r>
              <w:rPr>
                <w:i/>
                <w:sz w:val="21"/>
                <w:szCs w:val="21"/>
              </w:rPr>
              <w:t>ERIH</w:t>
            </w:r>
            <w:r>
              <w:rPr>
                <w:sz w:val="21"/>
                <w:szCs w:val="21"/>
              </w:rPr>
              <w:t xml:space="preserve"> datubāzes </w:t>
            </w:r>
            <w:r>
              <w:rPr>
                <w:i/>
                <w:sz w:val="21"/>
                <w:szCs w:val="21"/>
              </w:rPr>
              <w:t>NAT</w:t>
            </w:r>
            <w:r>
              <w:rPr>
                <w:sz w:val="21"/>
                <w:szCs w:val="21"/>
              </w:rPr>
              <w:t xml:space="preserve"> kategorijas žurnālos</w:t>
            </w:r>
            <w:r>
              <w:rPr>
                <w:sz w:val="22"/>
                <w:szCs w:val="22"/>
              </w:rPr>
              <w:t xml:space="preserve"> </w:t>
            </w:r>
            <w:r>
              <w:rPr>
                <w:sz w:val="16"/>
                <w:szCs w:val="16"/>
              </w:rPr>
              <w:t>(atbilstoši Zinātnisko publikāciju klasifikācijas 1. punkta 1.2. apakšpunktam)</w:t>
            </w:r>
          </w:p>
        </w:tc>
        <w:tc>
          <w:tcPr>
            <w:tcW w:w="1440" w:type="dxa"/>
            <w:tcBorders>
              <w:top w:val="single" w:sz="4" w:space="0" w:color="000000"/>
              <w:left w:val="single" w:sz="4" w:space="0" w:color="000000"/>
              <w:bottom w:val="single" w:sz="4" w:space="0" w:color="000000"/>
              <w:right w:val="single" w:sz="4" w:space="0" w:color="000000"/>
            </w:tcBorders>
          </w:tcPr>
          <w:p w14:paraId="536FC546"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01F0033F" w14:textId="77777777" w:rsidR="003B2DCF" w:rsidRDefault="003B2DCF" w:rsidP="006E6C8E">
            <w:pPr>
              <w:spacing w:before="48" w:after="48"/>
              <w:jc w:val="center"/>
            </w:pPr>
          </w:p>
        </w:tc>
        <w:tc>
          <w:tcPr>
            <w:tcW w:w="1125" w:type="dxa"/>
            <w:tcBorders>
              <w:top w:val="single" w:sz="4" w:space="0" w:color="000000"/>
              <w:left w:val="single" w:sz="4" w:space="0" w:color="000000"/>
              <w:bottom w:val="single" w:sz="4" w:space="0" w:color="000000"/>
              <w:right w:val="single" w:sz="4" w:space="0" w:color="000000"/>
            </w:tcBorders>
          </w:tcPr>
          <w:p w14:paraId="6FB9422E" w14:textId="77777777" w:rsidR="003B2DCF" w:rsidRDefault="003B2DCF" w:rsidP="006E6C8E">
            <w:pPr>
              <w:spacing w:before="48" w:after="48"/>
              <w:jc w:val="center"/>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BFBFBF"/>
          </w:tcPr>
          <w:p w14:paraId="312CC4B1" w14:textId="77777777" w:rsidR="003B2DCF" w:rsidRDefault="003B2DCF" w:rsidP="006E6C8E">
            <w:pPr>
              <w:spacing w:before="48" w:after="48"/>
              <w:jc w:val="center"/>
              <w:rPr>
                <w:sz w:val="22"/>
                <w:szCs w:val="22"/>
              </w:rPr>
            </w:pPr>
          </w:p>
        </w:tc>
      </w:tr>
      <w:tr w:rsidR="003B2DCF" w14:paraId="24DF90CE"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3466072B" w14:textId="77777777" w:rsidR="003B2DCF" w:rsidRDefault="003B2DCF" w:rsidP="003B2DCF">
            <w:pPr>
              <w:numPr>
                <w:ilvl w:val="1"/>
                <w:numId w:val="5"/>
              </w:numPr>
              <w:spacing w:before="48" w:after="48"/>
              <w:rPr>
                <w:b/>
                <w:sz w:val="21"/>
                <w:szCs w:val="21"/>
              </w:rPr>
            </w:pPr>
            <w:r>
              <w:rPr>
                <w:sz w:val="21"/>
                <w:szCs w:val="21"/>
              </w:rPr>
              <w:t>Zinātniskie raksti Latvijā un citās valstīs izdotos zinātniskajos žurnālos ar vietējo redkolēģiju, zinātniskie raksti Latvijas kultūrai nozīmīgos žurnālos</w:t>
            </w:r>
            <w:r>
              <w:rPr>
                <w:sz w:val="22"/>
                <w:szCs w:val="22"/>
              </w:rPr>
              <w:t xml:space="preserve"> </w:t>
            </w:r>
            <w:r>
              <w:rPr>
                <w:sz w:val="16"/>
                <w:szCs w:val="16"/>
              </w:rPr>
              <w:t>(atbilstoši Zinātnisko publikāciju klasifikācijas 1. punkta 1.3. apakšpunktam)</w:t>
            </w:r>
          </w:p>
        </w:tc>
        <w:tc>
          <w:tcPr>
            <w:tcW w:w="1440" w:type="dxa"/>
            <w:tcBorders>
              <w:top w:val="single" w:sz="4" w:space="0" w:color="000000"/>
              <w:left w:val="single" w:sz="4" w:space="0" w:color="000000"/>
              <w:bottom w:val="single" w:sz="4" w:space="0" w:color="000000"/>
              <w:right w:val="single" w:sz="4" w:space="0" w:color="000000"/>
            </w:tcBorders>
          </w:tcPr>
          <w:p w14:paraId="492DBBA3"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7A842CD6" w14:textId="77777777" w:rsidR="003B2DCF" w:rsidRDefault="003B2DCF" w:rsidP="006E6C8E">
            <w:pPr>
              <w:spacing w:before="48" w:after="48"/>
              <w:jc w:val="center"/>
            </w:pPr>
          </w:p>
        </w:tc>
        <w:tc>
          <w:tcPr>
            <w:tcW w:w="1125" w:type="dxa"/>
            <w:tcBorders>
              <w:top w:val="single" w:sz="4" w:space="0" w:color="000000"/>
              <w:left w:val="single" w:sz="4" w:space="0" w:color="000000"/>
              <w:bottom w:val="single" w:sz="4" w:space="0" w:color="000000"/>
              <w:right w:val="single" w:sz="4" w:space="0" w:color="000000"/>
            </w:tcBorders>
          </w:tcPr>
          <w:p w14:paraId="3BB8F8AA" w14:textId="77777777" w:rsidR="003B2DCF" w:rsidRDefault="003B2DCF" w:rsidP="006E6C8E">
            <w:pPr>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BFBFBF"/>
          </w:tcPr>
          <w:p w14:paraId="42287364" w14:textId="77777777" w:rsidR="003B2DCF" w:rsidRDefault="003B2DCF" w:rsidP="006E6C8E">
            <w:pPr>
              <w:jc w:val="center"/>
            </w:pPr>
          </w:p>
        </w:tc>
      </w:tr>
      <w:tr w:rsidR="003B2DCF" w14:paraId="4C1CEA40"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2FC301A2" w14:textId="77777777" w:rsidR="003B2DCF" w:rsidRDefault="003B2DCF" w:rsidP="003B2DCF">
            <w:pPr>
              <w:numPr>
                <w:ilvl w:val="1"/>
                <w:numId w:val="5"/>
              </w:numPr>
              <w:spacing w:before="48" w:after="48"/>
              <w:rPr>
                <w:b/>
                <w:sz w:val="21"/>
                <w:szCs w:val="21"/>
              </w:rPr>
            </w:pPr>
            <w:r>
              <w:rPr>
                <w:sz w:val="21"/>
                <w:szCs w:val="21"/>
              </w:rPr>
              <w:t>Publikācijas konferenču ziņojumu izdevumos, kas indeksēti</w:t>
            </w:r>
            <w:r>
              <w:rPr>
                <w:i/>
                <w:sz w:val="21"/>
                <w:szCs w:val="21"/>
              </w:rPr>
              <w:t xml:space="preserve"> </w:t>
            </w:r>
            <w:proofErr w:type="spellStart"/>
            <w:r>
              <w:rPr>
                <w:i/>
                <w:sz w:val="21"/>
                <w:szCs w:val="21"/>
              </w:rPr>
              <w:t>Web</w:t>
            </w:r>
            <w:proofErr w:type="spellEnd"/>
            <w:r>
              <w:rPr>
                <w:i/>
                <w:sz w:val="21"/>
                <w:szCs w:val="21"/>
              </w:rPr>
              <w:t xml:space="preserve"> </w:t>
            </w:r>
            <w:proofErr w:type="spellStart"/>
            <w:r>
              <w:rPr>
                <w:i/>
                <w:sz w:val="21"/>
                <w:szCs w:val="21"/>
              </w:rPr>
              <w:t>of</w:t>
            </w:r>
            <w:proofErr w:type="spellEnd"/>
            <w:r>
              <w:rPr>
                <w:i/>
                <w:sz w:val="21"/>
                <w:szCs w:val="21"/>
              </w:rPr>
              <w:t xml:space="preserve"> </w:t>
            </w:r>
            <w:proofErr w:type="spellStart"/>
            <w:r>
              <w:rPr>
                <w:i/>
                <w:sz w:val="21"/>
                <w:szCs w:val="21"/>
              </w:rPr>
              <w:t>Science</w:t>
            </w:r>
            <w:proofErr w:type="spellEnd"/>
            <w:r>
              <w:rPr>
                <w:i/>
                <w:sz w:val="21"/>
                <w:szCs w:val="21"/>
              </w:rPr>
              <w:t xml:space="preserve"> </w:t>
            </w:r>
            <w:proofErr w:type="spellStart"/>
            <w:r>
              <w:rPr>
                <w:i/>
                <w:sz w:val="21"/>
                <w:szCs w:val="21"/>
              </w:rPr>
              <w:t>Conference</w:t>
            </w:r>
            <w:proofErr w:type="spellEnd"/>
            <w:r>
              <w:rPr>
                <w:i/>
                <w:sz w:val="21"/>
                <w:szCs w:val="21"/>
              </w:rPr>
              <w:t xml:space="preserve"> </w:t>
            </w:r>
            <w:proofErr w:type="spellStart"/>
            <w:r>
              <w:rPr>
                <w:i/>
                <w:sz w:val="21"/>
                <w:szCs w:val="21"/>
              </w:rPr>
              <w:t>Proceedings</w:t>
            </w:r>
            <w:proofErr w:type="spellEnd"/>
            <w:r>
              <w:rPr>
                <w:i/>
                <w:sz w:val="21"/>
                <w:szCs w:val="21"/>
              </w:rPr>
              <w:t xml:space="preserve"> </w:t>
            </w:r>
            <w:proofErr w:type="spellStart"/>
            <w:r>
              <w:rPr>
                <w:i/>
                <w:sz w:val="21"/>
                <w:szCs w:val="21"/>
              </w:rPr>
              <w:t>Citation</w:t>
            </w:r>
            <w:proofErr w:type="spellEnd"/>
            <w:r>
              <w:rPr>
                <w:i/>
                <w:sz w:val="21"/>
                <w:szCs w:val="21"/>
              </w:rPr>
              <w:t xml:space="preserve"> </w:t>
            </w:r>
            <w:proofErr w:type="spellStart"/>
            <w:r>
              <w:rPr>
                <w:i/>
                <w:sz w:val="21"/>
                <w:szCs w:val="21"/>
              </w:rPr>
              <w:t>Index</w:t>
            </w:r>
            <w:proofErr w:type="spellEnd"/>
            <w:r>
              <w:rPr>
                <w:i/>
                <w:sz w:val="21"/>
                <w:szCs w:val="21"/>
              </w:rPr>
              <w:t xml:space="preserve"> </w:t>
            </w:r>
            <w:r>
              <w:rPr>
                <w:sz w:val="21"/>
                <w:szCs w:val="21"/>
              </w:rPr>
              <w:t>un/vai</w:t>
            </w:r>
            <w:r>
              <w:rPr>
                <w:i/>
                <w:sz w:val="21"/>
                <w:szCs w:val="21"/>
              </w:rPr>
              <w:t xml:space="preserve"> </w:t>
            </w:r>
            <w:proofErr w:type="spellStart"/>
            <w:r>
              <w:rPr>
                <w:i/>
                <w:sz w:val="21"/>
                <w:szCs w:val="21"/>
              </w:rPr>
              <w:t>Scopus</w:t>
            </w:r>
            <w:proofErr w:type="spellEnd"/>
            <w:r>
              <w:rPr>
                <w:sz w:val="21"/>
                <w:szCs w:val="21"/>
              </w:rPr>
              <w:t>,</w:t>
            </w:r>
            <w:r>
              <w:rPr>
                <w:i/>
                <w:sz w:val="21"/>
                <w:szCs w:val="21"/>
              </w:rPr>
              <w:t xml:space="preserve"> </w:t>
            </w:r>
            <w:r>
              <w:rPr>
                <w:sz w:val="21"/>
                <w:szCs w:val="21"/>
              </w:rPr>
              <w:t>kā arī nodaļas zinātniskās grāmatās</w:t>
            </w:r>
            <w:r>
              <w:rPr>
                <w:sz w:val="22"/>
                <w:szCs w:val="22"/>
              </w:rPr>
              <w:t xml:space="preserve"> </w:t>
            </w:r>
            <w:r>
              <w:rPr>
                <w:sz w:val="16"/>
                <w:szCs w:val="16"/>
              </w:rPr>
              <w:t>(atbilstoši Zinātnisko publikāciju klasifikācijas 4. punkta 4.1. apakšpunktam)</w:t>
            </w:r>
          </w:p>
        </w:tc>
        <w:tc>
          <w:tcPr>
            <w:tcW w:w="1440" w:type="dxa"/>
            <w:tcBorders>
              <w:top w:val="single" w:sz="4" w:space="0" w:color="000000"/>
              <w:left w:val="single" w:sz="4" w:space="0" w:color="000000"/>
              <w:bottom w:val="single" w:sz="4" w:space="0" w:color="000000"/>
              <w:right w:val="single" w:sz="4" w:space="0" w:color="000000"/>
            </w:tcBorders>
          </w:tcPr>
          <w:p w14:paraId="672272AD"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2F9633FC" w14:textId="77777777" w:rsidR="003B2DCF" w:rsidRDefault="003B2DCF" w:rsidP="006E6C8E">
            <w:pPr>
              <w:spacing w:before="48" w:after="48"/>
              <w:jc w:val="cente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0551BEC" w14:textId="77777777" w:rsidR="003B2DCF" w:rsidRDefault="003B2DCF" w:rsidP="006E6C8E">
            <w:pPr>
              <w:spacing w:before="48" w:after="48"/>
              <w:jc w:val="center"/>
              <w:rPr>
                <w:sz w:val="18"/>
                <w:szCs w:val="18"/>
              </w:rPr>
            </w:pPr>
            <w:r>
              <w:rPr>
                <w:sz w:val="18"/>
                <w:szCs w:val="18"/>
              </w:rPr>
              <w:t>Nav attiecināms</w:t>
            </w:r>
          </w:p>
        </w:tc>
      </w:tr>
      <w:tr w:rsidR="003B2DCF" w14:paraId="5E4B15DE" w14:textId="77777777" w:rsidTr="006E6C8E">
        <w:tc>
          <w:tcPr>
            <w:tcW w:w="5490" w:type="dxa"/>
            <w:tcBorders>
              <w:top w:val="single" w:sz="4" w:space="0" w:color="000000"/>
              <w:left w:val="single" w:sz="4" w:space="0" w:color="000000"/>
              <w:bottom w:val="single" w:sz="4" w:space="0" w:color="000000"/>
              <w:right w:val="single" w:sz="4" w:space="0" w:color="000000"/>
            </w:tcBorders>
            <w:vAlign w:val="bottom"/>
          </w:tcPr>
          <w:p w14:paraId="0C5377F6" w14:textId="77777777" w:rsidR="003B2DCF" w:rsidRDefault="003B2DCF" w:rsidP="003B2DCF">
            <w:pPr>
              <w:numPr>
                <w:ilvl w:val="1"/>
                <w:numId w:val="5"/>
              </w:numPr>
              <w:spacing w:before="48" w:after="48"/>
              <w:rPr>
                <w:b/>
                <w:sz w:val="21"/>
                <w:szCs w:val="21"/>
              </w:rPr>
            </w:pPr>
            <w:r w:rsidRPr="005451E3">
              <w:rPr>
                <w:sz w:val="21"/>
                <w:szCs w:val="21"/>
              </w:rPr>
              <w:t xml:space="preserve">Publikācijas konferenču ziņojumu izdevumos, kas nav indeksēti </w:t>
            </w:r>
            <w:proofErr w:type="spellStart"/>
            <w:r w:rsidRPr="00905721">
              <w:rPr>
                <w:i/>
                <w:sz w:val="21"/>
                <w:szCs w:val="21"/>
              </w:rPr>
              <w:t>Web</w:t>
            </w:r>
            <w:proofErr w:type="spellEnd"/>
            <w:r w:rsidRPr="00905721">
              <w:rPr>
                <w:i/>
                <w:sz w:val="21"/>
                <w:szCs w:val="21"/>
              </w:rPr>
              <w:t xml:space="preserve"> </w:t>
            </w:r>
            <w:proofErr w:type="spellStart"/>
            <w:r w:rsidRPr="00905721">
              <w:rPr>
                <w:i/>
                <w:sz w:val="21"/>
                <w:szCs w:val="21"/>
              </w:rPr>
              <w:t>of</w:t>
            </w:r>
            <w:proofErr w:type="spellEnd"/>
            <w:r w:rsidRPr="00905721">
              <w:rPr>
                <w:i/>
                <w:sz w:val="21"/>
                <w:szCs w:val="21"/>
              </w:rPr>
              <w:t xml:space="preserve"> </w:t>
            </w:r>
            <w:proofErr w:type="spellStart"/>
            <w:r w:rsidRPr="00905721">
              <w:rPr>
                <w:i/>
                <w:sz w:val="21"/>
                <w:szCs w:val="21"/>
              </w:rPr>
              <w:t>Science</w:t>
            </w:r>
            <w:proofErr w:type="spellEnd"/>
            <w:r w:rsidRPr="00905721">
              <w:rPr>
                <w:i/>
                <w:sz w:val="21"/>
                <w:szCs w:val="21"/>
              </w:rPr>
              <w:t xml:space="preserve"> </w:t>
            </w:r>
            <w:proofErr w:type="spellStart"/>
            <w:r w:rsidRPr="00905721">
              <w:rPr>
                <w:i/>
                <w:sz w:val="21"/>
                <w:szCs w:val="21"/>
              </w:rPr>
              <w:t>Conference</w:t>
            </w:r>
            <w:proofErr w:type="spellEnd"/>
            <w:r w:rsidRPr="00905721">
              <w:rPr>
                <w:i/>
                <w:sz w:val="21"/>
                <w:szCs w:val="21"/>
              </w:rPr>
              <w:t xml:space="preserve"> </w:t>
            </w:r>
            <w:proofErr w:type="spellStart"/>
            <w:r w:rsidRPr="00905721">
              <w:rPr>
                <w:i/>
                <w:sz w:val="21"/>
                <w:szCs w:val="21"/>
              </w:rPr>
              <w:t>Proceedings</w:t>
            </w:r>
            <w:proofErr w:type="spellEnd"/>
            <w:r w:rsidRPr="00905721">
              <w:rPr>
                <w:i/>
                <w:sz w:val="21"/>
                <w:szCs w:val="21"/>
              </w:rPr>
              <w:t xml:space="preserve"> </w:t>
            </w:r>
            <w:proofErr w:type="spellStart"/>
            <w:r w:rsidRPr="00905721">
              <w:rPr>
                <w:i/>
                <w:sz w:val="21"/>
                <w:szCs w:val="21"/>
              </w:rPr>
              <w:t>Citation</w:t>
            </w:r>
            <w:proofErr w:type="spellEnd"/>
            <w:r w:rsidRPr="00905721">
              <w:rPr>
                <w:i/>
                <w:sz w:val="21"/>
                <w:szCs w:val="21"/>
              </w:rPr>
              <w:t xml:space="preserve"> </w:t>
            </w:r>
            <w:proofErr w:type="spellStart"/>
            <w:r w:rsidRPr="00905721">
              <w:rPr>
                <w:i/>
                <w:sz w:val="21"/>
                <w:szCs w:val="21"/>
              </w:rPr>
              <w:t>Index</w:t>
            </w:r>
            <w:proofErr w:type="spellEnd"/>
            <w:r w:rsidRPr="005451E3">
              <w:rPr>
                <w:sz w:val="21"/>
                <w:szCs w:val="21"/>
              </w:rPr>
              <w:t xml:space="preserve"> un/vai </w:t>
            </w:r>
            <w:proofErr w:type="spellStart"/>
            <w:r w:rsidRPr="00905721">
              <w:rPr>
                <w:i/>
                <w:sz w:val="21"/>
                <w:szCs w:val="21"/>
              </w:rPr>
              <w:t>Scopus</w:t>
            </w:r>
            <w:proofErr w:type="spellEnd"/>
            <w:r w:rsidRPr="005451E3">
              <w:rPr>
                <w:sz w:val="21"/>
                <w:szCs w:val="21"/>
              </w:rPr>
              <w:t>, kā arī 1.6. kategorijai potenciāli atbilstošās publikācijas, kas pieteikuma iesniegšanas brīdī vēl nav tikušas indeksētas</w:t>
            </w:r>
            <w:r>
              <w:t xml:space="preserve"> </w:t>
            </w:r>
            <w:r>
              <w:rPr>
                <w:sz w:val="16"/>
                <w:szCs w:val="16"/>
              </w:rPr>
              <w:t>(atbilstoši Zinātnisko publikāciju klasifikācijas 4. punkta 4.3. apakšpunktam)</w:t>
            </w:r>
          </w:p>
        </w:tc>
        <w:tc>
          <w:tcPr>
            <w:tcW w:w="1440" w:type="dxa"/>
            <w:tcBorders>
              <w:top w:val="single" w:sz="4" w:space="0" w:color="000000"/>
              <w:left w:val="single" w:sz="4" w:space="0" w:color="000000"/>
              <w:bottom w:val="single" w:sz="4" w:space="0" w:color="000000"/>
              <w:right w:val="single" w:sz="4" w:space="0" w:color="000000"/>
            </w:tcBorders>
          </w:tcPr>
          <w:p w14:paraId="792DE29E"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705BC7D3" w14:textId="77777777" w:rsidR="003B2DCF" w:rsidRDefault="003B2DCF" w:rsidP="006E6C8E">
            <w:pPr>
              <w:spacing w:before="48" w:after="48"/>
              <w:jc w:val="center"/>
            </w:pPr>
          </w:p>
        </w:tc>
        <w:tc>
          <w:tcPr>
            <w:tcW w:w="1125" w:type="dxa"/>
            <w:tcBorders>
              <w:top w:val="single" w:sz="4" w:space="0" w:color="000000"/>
              <w:left w:val="single" w:sz="4" w:space="0" w:color="000000"/>
              <w:bottom w:val="single" w:sz="4" w:space="0" w:color="000000"/>
              <w:right w:val="single" w:sz="4" w:space="0" w:color="000000"/>
            </w:tcBorders>
          </w:tcPr>
          <w:p w14:paraId="0C0DD062" w14:textId="77777777" w:rsidR="003B2DCF" w:rsidRDefault="003B2DCF" w:rsidP="006E6C8E">
            <w:pPr>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BFBFBF"/>
          </w:tcPr>
          <w:p w14:paraId="08FFF448" w14:textId="77777777" w:rsidR="003B2DCF" w:rsidRDefault="003B2DCF" w:rsidP="006E6C8E">
            <w:pPr>
              <w:jc w:val="center"/>
            </w:pPr>
          </w:p>
        </w:tc>
      </w:tr>
      <w:tr w:rsidR="003B2DCF" w14:paraId="6EBF939F" w14:textId="77777777" w:rsidTr="006E6C8E">
        <w:tc>
          <w:tcPr>
            <w:tcW w:w="5490" w:type="dxa"/>
            <w:tcBorders>
              <w:top w:val="single" w:sz="4" w:space="0" w:color="000000"/>
              <w:left w:val="single" w:sz="4" w:space="0" w:color="000000"/>
              <w:bottom w:val="single" w:sz="4" w:space="0" w:color="000000"/>
              <w:right w:val="single" w:sz="4" w:space="0" w:color="000000"/>
            </w:tcBorders>
            <w:vAlign w:val="center"/>
          </w:tcPr>
          <w:p w14:paraId="0192C9D5" w14:textId="77777777" w:rsidR="003B2DCF" w:rsidRDefault="003B2DCF" w:rsidP="003B2DCF">
            <w:pPr>
              <w:numPr>
                <w:ilvl w:val="1"/>
                <w:numId w:val="5"/>
              </w:numPr>
              <w:spacing w:before="48" w:after="48"/>
              <w:rPr>
                <w:sz w:val="21"/>
                <w:szCs w:val="21"/>
              </w:rPr>
            </w:pPr>
            <w:r>
              <w:rPr>
                <w:sz w:val="21"/>
                <w:szCs w:val="21"/>
              </w:rPr>
              <w:lastRenderedPageBreak/>
              <w:t>Recenzētas konferenču tēzes</w:t>
            </w:r>
          </w:p>
        </w:tc>
        <w:tc>
          <w:tcPr>
            <w:tcW w:w="1440" w:type="dxa"/>
            <w:tcBorders>
              <w:top w:val="single" w:sz="4" w:space="0" w:color="000000"/>
              <w:left w:val="single" w:sz="4" w:space="0" w:color="000000"/>
              <w:bottom w:val="single" w:sz="4" w:space="0" w:color="000000"/>
              <w:right w:val="single" w:sz="4" w:space="0" w:color="000000"/>
            </w:tcBorders>
            <w:vAlign w:val="center"/>
          </w:tcPr>
          <w:p w14:paraId="77559E3B" w14:textId="77777777" w:rsidR="003B2DCF" w:rsidRDefault="003B2DCF" w:rsidP="006E6C8E">
            <w:pPr>
              <w:spacing w:before="48" w:after="48"/>
              <w:jc w:val="center"/>
              <w:rPr>
                <w:b/>
                <w:sz w:val="21"/>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A443EF" w14:textId="77777777" w:rsidR="003B2DCF" w:rsidRDefault="003B2DCF" w:rsidP="006E6C8E">
            <w:pPr>
              <w:spacing w:before="48" w:after="48"/>
              <w:jc w:val="center"/>
              <w:rPr>
                <w:b/>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ACEE8A2" w14:textId="77777777" w:rsidR="003B2DCF" w:rsidRDefault="003B2DCF" w:rsidP="006E6C8E">
            <w:pPr>
              <w:spacing w:before="48" w:after="48"/>
              <w:jc w:val="center"/>
              <w:rPr>
                <w:b/>
                <w:sz w:val="18"/>
                <w:szCs w:val="18"/>
              </w:rPr>
            </w:pPr>
            <w:r>
              <w:rPr>
                <w:sz w:val="18"/>
                <w:szCs w:val="18"/>
              </w:rPr>
              <w:t>Nav attiecināms</w:t>
            </w:r>
          </w:p>
        </w:tc>
      </w:tr>
      <w:tr w:rsidR="003B2DCF" w14:paraId="0169F31E" w14:textId="77777777" w:rsidTr="006E6C8E">
        <w:tc>
          <w:tcPr>
            <w:tcW w:w="8115" w:type="dxa"/>
            <w:gridSpan w:val="3"/>
            <w:tcBorders>
              <w:top w:val="single" w:sz="4" w:space="0" w:color="000000"/>
              <w:left w:val="single" w:sz="4" w:space="0" w:color="000000"/>
              <w:bottom w:val="single" w:sz="4" w:space="0" w:color="000000"/>
              <w:right w:val="single" w:sz="4" w:space="0" w:color="000000"/>
            </w:tcBorders>
            <w:vAlign w:val="bottom"/>
          </w:tcPr>
          <w:p w14:paraId="468F35DE" w14:textId="77777777" w:rsidR="003B2DCF" w:rsidRPr="006A61F5" w:rsidRDefault="003B2DCF" w:rsidP="006E6C8E">
            <w:pPr>
              <w:spacing w:before="48" w:after="48"/>
              <w:rPr>
                <w:b/>
                <w:sz w:val="22"/>
                <w:szCs w:val="22"/>
              </w:rPr>
            </w:pPr>
            <w:r w:rsidRPr="006A61F5">
              <w:rPr>
                <w:sz w:val="22"/>
                <w:szCs w:val="22"/>
              </w:rPr>
              <w:t>2. Patentu autors vai līdzautors</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14:paraId="7F127045" w14:textId="77777777" w:rsidR="003B2DCF" w:rsidRDefault="003B2DCF" w:rsidP="006E6C8E">
            <w:pPr>
              <w:spacing w:before="48" w:after="48"/>
              <w:rPr>
                <w:b/>
                <w:sz w:val="21"/>
                <w:szCs w:val="21"/>
              </w:rPr>
            </w:pPr>
            <w:r>
              <w:rPr>
                <w:sz w:val="18"/>
                <w:szCs w:val="18"/>
              </w:rPr>
              <w:t xml:space="preserve"> Nav attiecināms</w:t>
            </w:r>
          </w:p>
        </w:tc>
      </w:tr>
      <w:tr w:rsidR="003B2DCF" w14:paraId="053F1F65" w14:textId="77777777" w:rsidTr="006E6C8E">
        <w:trPr>
          <w:gridAfter w:val="2"/>
          <w:wAfter w:w="2280" w:type="dxa"/>
        </w:trPr>
        <w:tc>
          <w:tcPr>
            <w:tcW w:w="5490" w:type="dxa"/>
            <w:tcBorders>
              <w:top w:val="single" w:sz="4" w:space="0" w:color="000000"/>
              <w:left w:val="single" w:sz="4" w:space="0" w:color="000000"/>
              <w:bottom w:val="single" w:sz="4" w:space="0" w:color="000000"/>
              <w:right w:val="single" w:sz="4" w:space="0" w:color="000000"/>
            </w:tcBorders>
          </w:tcPr>
          <w:p w14:paraId="58A076AD" w14:textId="77777777" w:rsidR="003B2DCF" w:rsidRDefault="003B2DCF" w:rsidP="006E6C8E">
            <w:pPr>
              <w:rPr>
                <w:sz w:val="21"/>
                <w:szCs w:val="21"/>
              </w:rPr>
            </w:pPr>
            <w:r>
              <w:rPr>
                <w:sz w:val="21"/>
                <w:szCs w:val="21"/>
              </w:rPr>
              <w:t>2.1. LV patents</w:t>
            </w:r>
          </w:p>
        </w:tc>
        <w:tc>
          <w:tcPr>
            <w:tcW w:w="1440" w:type="dxa"/>
            <w:tcBorders>
              <w:top w:val="single" w:sz="4" w:space="0" w:color="000000"/>
              <w:left w:val="single" w:sz="4" w:space="0" w:color="000000"/>
              <w:bottom w:val="single" w:sz="4" w:space="0" w:color="000000"/>
              <w:right w:val="single" w:sz="4" w:space="0" w:color="000000"/>
            </w:tcBorders>
          </w:tcPr>
          <w:p w14:paraId="1EF5AE35"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5228E0A6" w14:textId="77777777" w:rsidR="003B2DCF" w:rsidRDefault="003B2DCF" w:rsidP="006E6C8E">
            <w:pPr>
              <w:spacing w:before="48" w:after="48"/>
              <w:jc w:val="center"/>
            </w:pPr>
          </w:p>
        </w:tc>
      </w:tr>
      <w:tr w:rsidR="003B2DCF" w14:paraId="6B786DE2" w14:textId="77777777" w:rsidTr="006E6C8E">
        <w:trPr>
          <w:gridAfter w:val="2"/>
          <w:wAfter w:w="2280" w:type="dxa"/>
        </w:trPr>
        <w:tc>
          <w:tcPr>
            <w:tcW w:w="5490" w:type="dxa"/>
            <w:tcBorders>
              <w:top w:val="single" w:sz="4" w:space="0" w:color="000000"/>
              <w:left w:val="single" w:sz="4" w:space="0" w:color="000000"/>
              <w:bottom w:val="single" w:sz="4" w:space="0" w:color="000000"/>
              <w:right w:val="single" w:sz="4" w:space="0" w:color="000000"/>
            </w:tcBorders>
          </w:tcPr>
          <w:p w14:paraId="61A4060F" w14:textId="77777777" w:rsidR="003B2DCF" w:rsidRDefault="003B2DCF" w:rsidP="006E6C8E">
            <w:pPr>
              <w:rPr>
                <w:sz w:val="21"/>
                <w:szCs w:val="21"/>
              </w:rPr>
            </w:pPr>
            <w:r>
              <w:rPr>
                <w:sz w:val="21"/>
                <w:szCs w:val="21"/>
              </w:rPr>
              <w:t>2.2. Starptautisks patents</w:t>
            </w:r>
          </w:p>
        </w:tc>
        <w:tc>
          <w:tcPr>
            <w:tcW w:w="1440" w:type="dxa"/>
            <w:tcBorders>
              <w:top w:val="single" w:sz="4" w:space="0" w:color="000000"/>
              <w:left w:val="single" w:sz="4" w:space="0" w:color="000000"/>
              <w:bottom w:val="single" w:sz="4" w:space="0" w:color="000000"/>
              <w:right w:val="single" w:sz="4" w:space="0" w:color="000000"/>
            </w:tcBorders>
          </w:tcPr>
          <w:p w14:paraId="6C895945" w14:textId="77777777" w:rsidR="003B2DCF" w:rsidRDefault="003B2DCF" w:rsidP="006E6C8E">
            <w:pPr>
              <w:spacing w:before="48" w:after="48"/>
              <w:jc w:val="cente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6C329484" w14:textId="77777777" w:rsidR="003B2DCF" w:rsidRDefault="003B2DCF" w:rsidP="006E6C8E">
            <w:pPr>
              <w:spacing w:before="48" w:after="48"/>
              <w:jc w:val="center"/>
            </w:pPr>
          </w:p>
        </w:tc>
      </w:tr>
      <w:tr w:rsidR="003B2DCF" w14:paraId="32E1AC60" w14:textId="77777777" w:rsidTr="006E6C8E">
        <w:trPr>
          <w:gridAfter w:val="2"/>
          <w:wAfter w:w="2280" w:type="dxa"/>
        </w:trPr>
        <w:tc>
          <w:tcPr>
            <w:tcW w:w="5490" w:type="dxa"/>
            <w:tcBorders>
              <w:top w:val="single" w:sz="4" w:space="0" w:color="000000"/>
              <w:left w:val="single" w:sz="4" w:space="0" w:color="000000"/>
              <w:bottom w:val="single" w:sz="4" w:space="0" w:color="000000"/>
              <w:right w:val="single" w:sz="4" w:space="0" w:color="000000"/>
            </w:tcBorders>
          </w:tcPr>
          <w:p w14:paraId="061C6088" w14:textId="77777777" w:rsidR="003B2DCF" w:rsidRPr="006A61F5" w:rsidRDefault="003B2DCF" w:rsidP="006E6C8E">
            <w:pPr>
              <w:jc w:val="both"/>
              <w:rPr>
                <w:sz w:val="22"/>
                <w:szCs w:val="22"/>
              </w:rPr>
            </w:pPr>
            <w:r w:rsidRPr="006A61F5">
              <w:rPr>
                <w:sz w:val="22"/>
                <w:szCs w:val="22"/>
              </w:rPr>
              <w:t>3.</w:t>
            </w:r>
            <w:r>
              <w:rPr>
                <w:sz w:val="22"/>
                <w:szCs w:val="22"/>
              </w:rPr>
              <w:t xml:space="preserve"> </w:t>
            </w:r>
            <w:r w:rsidRPr="006A61F5">
              <w:rPr>
                <w:sz w:val="22"/>
                <w:szCs w:val="22"/>
              </w:rPr>
              <w:t>Starptautiskās sadarbības pasākumi</w:t>
            </w:r>
            <w:r>
              <w:rPr>
                <w:sz w:val="22"/>
                <w:szCs w:val="22"/>
              </w:rPr>
              <w:t xml:space="preserve"> (plānotie)</w:t>
            </w:r>
          </w:p>
        </w:tc>
        <w:tc>
          <w:tcPr>
            <w:tcW w:w="1440" w:type="dxa"/>
            <w:tcBorders>
              <w:top w:val="single" w:sz="4" w:space="0" w:color="000000"/>
              <w:left w:val="single" w:sz="4" w:space="0" w:color="000000"/>
              <w:bottom w:val="single" w:sz="4" w:space="0" w:color="000000"/>
              <w:right w:val="single" w:sz="4" w:space="0" w:color="000000"/>
            </w:tcBorders>
          </w:tcPr>
          <w:p w14:paraId="09AFE467" w14:textId="77777777" w:rsidR="003B2DCF" w:rsidRDefault="003B2DCF" w:rsidP="006E6C8E">
            <w:pPr>
              <w:spacing w:before="48" w:after="48"/>
              <w:jc w:val="center"/>
              <w:rPr>
                <w:highlight w:val="red"/>
              </w:rP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3BD9F03A" w14:textId="77777777" w:rsidR="003B2DCF" w:rsidRDefault="003B2DCF" w:rsidP="006E6C8E">
            <w:pPr>
              <w:spacing w:before="48" w:after="48"/>
              <w:jc w:val="center"/>
              <w:rPr>
                <w:highlight w:val="red"/>
              </w:rPr>
            </w:pPr>
          </w:p>
        </w:tc>
      </w:tr>
      <w:tr w:rsidR="003B2DCF" w14:paraId="208E7056" w14:textId="77777777" w:rsidTr="006E6C8E">
        <w:trPr>
          <w:gridAfter w:val="2"/>
          <w:wAfter w:w="2280" w:type="dxa"/>
        </w:trPr>
        <w:tc>
          <w:tcPr>
            <w:tcW w:w="5490" w:type="dxa"/>
            <w:tcBorders>
              <w:top w:val="single" w:sz="4" w:space="0" w:color="000000"/>
              <w:left w:val="single" w:sz="4" w:space="0" w:color="000000"/>
              <w:bottom w:val="single" w:sz="4" w:space="0" w:color="000000"/>
              <w:right w:val="single" w:sz="4" w:space="0" w:color="000000"/>
            </w:tcBorders>
          </w:tcPr>
          <w:p w14:paraId="169EA769" w14:textId="77777777" w:rsidR="003B2DCF" w:rsidRDefault="003B2DCF" w:rsidP="006E6C8E">
            <w:pPr>
              <w:jc w:val="both"/>
              <w:rPr>
                <w:sz w:val="21"/>
                <w:szCs w:val="21"/>
              </w:rPr>
            </w:pPr>
            <w:r>
              <w:rPr>
                <w:sz w:val="21"/>
                <w:szCs w:val="21"/>
              </w:rPr>
              <w:t xml:space="preserve">3.1.  Sadarbība ar </w:t>
            </w:r>
            <w:r w:rsidRPr="006A61F5">
              <w:rPr>
                <w:i/>
                <w:sz w:val="21"/>
                <w:szCs w:val="21"/>
              </w:rPr>
              <w:t>QS WUR 2024</w:t>
            </w:r>
            <w:r w:rsidRPr="006A61F5">
              <w:rPr>
                <w:sz w:val="21"/>
                <w:szCs w:val="21"/>
              </w:rPr>
              <w:t xml:space="preserve"> TOP 500</w:t>
            </w:r>
            <w:r>
              <w:t xml:space="preserve"> universitātēm</w:t>
            </w:r>
            <w:r>
              <w:rPr>
                <w:sz w:val="21"/>
                <w:szCs w:val="21"/>
              </w:rPr>
              <w:t xml:space="preserve"> (jābūt aprakstītai pieteikumā)</w:t>
            </w:r>
          </w:p>
        </w:tc>
        <w:tc>
          <w:tcPr>
            <w:tcW w:w="1440" w:type="dxa"/>
            <w:tcBorders>
              <w:top w:val="single" w:sz="4" w:space="0" w:color="000000"/>
              <w:left w:val="single" w:sz="4" w:space="0" w:color="000000"/>
              <w:bottom w:val="single" w:sz="4" w:space="0" w:color="000000"/>
              <w:right w:val="single" w:sz="4" w:space="0" w:color="000000"/>
            </w:tcBorders>
          </w:tcPr>
          <w:p w14:paraId="5F891406" w14:textId="77777777" w:rsidR="003B2DCF" w:rsidRDefault="003B2DCF" w:rsidP="006E6C8E">
            <w:pPr>
              <w:spacing w:before="48" w:after="48"/>
              <w:jc w:val="center"/>
              <w:rPr>
                <w:highlight w:val="red"/>
              </w:rP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28D222D1" w14:textId="77777777" w:rsidR="003B2DCF" w:rsidRDefault="003B2DCF" w:rsidP="006E6C8E">
            <w:pPr>
              <w:spacing w:before="48" w:after="48"/>
              <w:jc w:val="center"/>
              <w:rPr>
                <w:highlight w:val="red"/>
              </w:rPr>
            </w:pPr>
          </w:p>
        </w:tc>
      </w:tr>
      <w:tr w:rsidR="003B2DCF" w14:paraId="1F50C42F" w14:textId="77777777" w:rsidTr="006E6C8E">
        <w:trPr>
          <w:gridAfter w:val="2"/>
          <w:wAfter w:w="2280" w:type="dxa"/>
        </w:trPr>
        <w:tc>
          <w:tcPr>
            <w:tcW w:w="5490" w:type="dxa"/>
            <w:tcBorders>
              <w:top w:val="single" w:sz="4" w:space="0" w:color="000000"/>
              <w:left w:val="single" w:sz="4" w:space="0" w:color="000000"/>
              <w:bottom w:val="single" w:sz="4" w:space="0" w:color="000000"/>
              <w:right w:val="single" w:sz="4" w:space="0" w:color="000000"/>
            </w:tcBorders>
          </w:tcPr>
          <w:p w14:paraId="137866DD" w14:textId="77777777" w:rsidR="003B2DCF" w:rsidRDefault="003B2DCF" w:rsidP="006E6C8E">
            <w:pPr>
              <w:jc w:val="both"/>
              <w:rPr>
                <w:sz w:val="21"/>
                <w:szCs w:val="21"/>
              </w:rPr>
            </w:pPr>
            <w:r>
              <w:rPr>
                <w:sz w:val="21"/>
                <w:szCs w:val="21"/>
              </w:rPr>
              <w:t>3.2. Sadarbība ar citiem ārzemju partneriem (jābūt aprakstītai pieteikumā)</w:t>
            </w:r>
          </w:p>
        </w:tc>
        <w:tc>
          <w:tcPr>
            <w:tcW w:w="1440" w:type="dxa"/>
            <w:tcBorders>
              <w:top w:val="single" w:sz="4" w:space="0" w:color="000000"/>
              <w:left w:val="single" w:sz="4" w:space="0" w:color="000000"/>
              <w:bottom w:val="single" w:sz="4" w:space="0" w:color="000000"/>
              <w:right w:val="single" w:sz="4" w:space="0" w:color="000000"/>
            </w:tcBorders>
          </w:tcPr>
          <w:p w14:paraId="0D0EFB0A" w14:textId="77777777" w:rsidR="003B2DCF" w:rsidRDefault="003B2DCF" w:rsidP="006E6C8E">
            <w:pPr>
              <w:spacing w:before="48" w:after="48"/>
              <w:jc w:val="center"/>
              <w:rPr>
                <w:highlight w:val="red"/>
              </w:rP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cPr>
          <w:p w14:paraId="12C15E71" w14:textId="77777777" w:rsidR="003B2DCF" w:rsidRDefault="003B2DCF" w:rsidP="006E6C8E">
            <w:pPr>
              <w:spacing w:before="48" w:after="48"/>
              <w:jc w:val="center"/>
              <w:rPr>
                <w:highlight w:val="red"/>
              </w:rPr>
            </w:pPr>
          </w:p>
        </w:tc>
      </w:tr>
    </w:tbl>
    <w:p w14:paraId="7882FC36" w14:textId="77777777" w:rsidR="003B2DCF" w:rsidRDefault="003B2DCF" w:rsidP="003B2DCF">
      <w:pPr>
        <w:spacing w:after="120"/>
        <w:jc w:val="center"/>
        <w:rPr>
          <w:sz w:val="21"/>
          <w:szCs w:val="21"/>
        </w:rPr>
      </w:pPr>
    </w:p>
    <w:p w14:paraId="5412AC36" w14:textId="77777777" w:rsidR="003B2DCF" w:rsidRDefault="003B2DCF" w:rsidP="003B2DCF">
      <w:pPr>
        <w:spacing w:after="120"/>
        <w:jc w:val="center"/>
        <w:rPr>
          <w:sz w:val="21"/>
          <w:szCs w:val="21"/>
        </w:rPr>
      </w:pPr>
    </w:p>
    <w:p w14:paraId="6B65728D" w14:textId="77777777" w:rsidR="003B2DCF" w:rsidRDefault="003B2DCF" w:rsidP="003B2DCF">
      <w:pPr>
        <w:spacing w:after="120"/>
        <w:jc w:val="center"/>
        <w:rPr>
          <w:sz w:val="21"/>
          <w:szCs w:val="21"/>
        </w:rPr>
      </w:pPr>
      <w:r>
        <w:rPr>
          <w:sz w:val="21"/>
          <w:szCs w:val="21"/>
        </w:rPr>
        <w:t xml:space="preserve">PIETEIKUMAM PIEVIENOTIE DOKUMENTI </w:t>
      </w:r>
    </w:p>
    <w:p w14:paraId="2DE86A62" w14:textId="77777777" w:rsidR="003B2DCF" w:rsidRDefault="003B2DCF" w:rsidP="003B2DCF">
      <w:pPr>
        <w:numPr>
          <w:ilvl w:val="0"/>
          <w:numId w:val="2"/>
        </w:numPr>
        <w:ind w:left="426" w:hanging="426"/>
        <w:rPr>
          <w:sz w:val="21"/>
          <w:szCs w:val="21"/>
        </w:rPr>
      </w:pPr>
      <w:r>
        <w:rPr>
          <w:sz w:val="21"/>
          <w:szCs w:val="21"/>
        </w:rPr>
        <w:t>Publikāciju saraksts, sakārtots pa publikāciju veidiem ar norādītu datubāzi.</w:t>
      </w:r>
    </w:p>
    <w:p w14:paraId="4845FF74" w14:textId="77777777" w:rsidR="003B2DCF" w:rsidRDefault="003B2DCF" w:rsidP="003B2DCF">
      <w:pPr>
        <w:numPr>
          <w:ilvl w:val="0"/>
          <w:numId w:val="2"/>
        </w:numPr>
        <w:ind w:left="426" w:hanging="426"/>
        <w:rPr>
          <w:sz w:val="21"/>
          <w:szCs w:val="21"/>
        </w:rPr>
      </w:pPr>
      <w:r>
        <w:rPr>
          <w:b/>
          <w:sz w:val="21"/>
          <w:szCs w:val="21"/>
          <w:u w:val="single"/>
        </w:rPr>
        <w:t>Iesniegto publikāciju kopijas</w:t>
      </w:r>
      <w:r>
        <w:rPr>
          <w:sz w:val="21"/>
          <w:szCs w:val="21"/>
        </w:rPr>
        <w:t xml:space="preserve"> un izdevumu redaktoru apliecinājumi. </w:t>
      </w:r>
    </w:p>
    <w:p w14:paraId="4065D46A" w14:textId="77777777" w:rsidR="003B2DCF" w:rsidRDefault="003B2DCF" w:rsidP="003B2DCF">
      <w:pPr>
        <w:numPr>
          <w:ilvl w:val="0"/>
          <w:numId w:val="2"/>
        </w:numPr>
        <w:ind w:left="426" w:hanging="426"/>
        <w:jc w:val="both"/>
        <w:rPr>
          <w:sz w:val="21"/>
          <w:szCs w:val="21"/>
        </w:rPr>
      </w:pPr>
      <w:r>
        <w:rPr>
          <w:sz w:val="21"/>
          <w:szCs w:val="21"/>
        </w:rPr>
        <w:t xml:space="preserve">Publikāciju kopijas, kuru pilnie teksti nav brīvi pieejami tīmeklī vai RTU, RTA, </w:t>
      </w:r>
      <w:proofErr w:type="spellStart"/>
      <w:r>
        <w:rPr>
          <w:sz w:val="21"/>
          <w:szCs w:val="21"/>
        </w:rPr>
        <w:t>LiepU</w:t>
      </w:r>
      <w:proofErr w:type="spellEnd"/>
      <w:r>
        <w:rPr>
          <w:sz w:val="21"/>
          <w:szCs w:val="21"/>
        </w:rPr>
        <w:t xml:space="preserve"> (RTU LA) repozitorijos.</w:t>
      </w:r>
    </w:p>
    <w:p w14:paraId="1D92C718" w14:textId="77777777" w:rsidR="003B2DCF" w:rsidRDefault="003B2DCF" w:rsidP="003B2DCF">
      <w:pPr>
        <w:numPr>
          <w:ilvl w:val="0"/>
          <w:numId w:val="2"/>
        </w:numPr>
        <w:ind w:left="426" w:hanging="426"/>
        <w:rPr>
          <w:sz w:val="21"/>
          <w:szCs w:val="21"/>
        </w:rPr>
      </w:pPr>
      <w:r>
        <w:rPr>
          <w:sz w:val="21"/>
          <w:szCs w:val="21"/>
        </w:rPr>
        <w:t xml:space="preserve">Izraksts no promocijas darba </w:t>
      </w:r>
      <w:proofErr w:type="spellStart"/>
      <w:r>
        <w:rPr>
          <w:sz w:val="21"/>
          <w:szCs w:val="21"/>
        </w:rPr>
        <w:t>pirmvarianta</w:t>
      </w:r>
      <w:proofErr w:type="spellEnd"/>
      <w:r>
        <w:rPr>
          <w:sz w:val="21"/>
          <w:szCs w:val="21"/>
        </w:rPr>
        <w:t xml:space="preserve"> </w:t>
      </w:r>
      <w:proofErr w:type="spellStart"/>
      <w:r>
        <w:rPr>
          <w:sz w:val="21"/>
          <w:szCs w:val="21"/>
        </w:rPr>
        <w:t>priekšaizstāvēšanas</w:t>
      </w:r>
      <w:proofErr w:type="spellEnd"/>
      <w:r>
        <w:rPr>
          <w:sz w:val="21"/>
          <w:szCs w:val="21"/>
        </w:rPr>
        <w:t xml:space="preserve"> protokola (ja attiecināms). </w:t>
      </w:r>
    </w:p>
    <w:p w14:paraId="22EC9C5E" w14:textId="77777777" w:rsidR="003B2DCF" w:rsidRDefault="003B2DCF" w:rsidP="003B2DCF">
      <w:pPr>
        <w:rPr>
          <w:b/>
          <w:sz w:val="21"/>
          <w:szCs w:val="21"/>
        </w:rPr>
      </w:pPr>
    </w:p>
    <w:p w14:paraId="6A3781E9" w14:textId="77777777" w:rsidR="003B2DCF" w:rsidRDefault="003B2DCF" w:rsidP="003B2DCF">
      <w:pPr>
        <w:rPr>
          <w:i/>
          <w:sz w:val="22"/>
          <w:szCs w:val="22"/>
        </w:rPr>
      </w:pPr>
    </w:p>
    <w:p w14:paraId="6E7FB796" w14:textId="77777777" w:rsidR="003B2DCF" w:rsidRDefault="003B2DCF" w:rsidP="003B2DCF">
      <w:pPr>
        <w:rPr>
          <w:b/>
          <w:sz w:val="22"/>
          <w:szCs w:val="22"/>
        </w:rPr>
      </w:pPr>
    </w:p>
    <w:p w14:paraId="34B2DD92" w14:textId="77777777" w:rsidR="003B2DCF" w:rsidRDefault="003B2DCF" w:rsidP="003B2DCF">
      <w:pPr>
        <w:ind w:left="-851"/>
      </w:pPr>
      <w:r>
        <w:br w:type="page"/>
      </w:r>
    </w:p>
    <w:p w14:paraId="4CEAE90E" w14:textId="77777777" w:rsidR="003B2DCF" w:rsidRPr="006A61F5" w:rsidRDefault="003B2DCF" w:rsidP="003B2DCF">
      <w:pPr>
        <w:jc w:val="right"/>
      </w:pPr>
      <w:r w:rsidRPr="006A61F5">
        <w:lastRenderedPageBreak/>
        <w:t>1.3. pielikums</w:t>
      </w:r>
    </w:p>
    <w:p w14:paraId="6AFB8EB5" w14:textId="77777777" w:rsidR="003B2DCF" w:rsidRDefault="003B2DCF" w:rsidP="003B2DCF">
      <w:pPr>
        <w:rPr>
          <w:b/>
        </w:rPr>
      </w:pPr>
      <w:r>
        <w:rPr>
          <w:b/>
        </w:rPr>
        <w:t>Granta pretendenta apliecinājums</w:t>
      </w:r>
    </w:p>
    <w:p w14:paraId="4F9EA0AD" w14:textId="77777777" w:rsidR="003B2DCF" w:rsidRDefault="003B2DCF" w:rsidP="003B2DCF">
      <w:pPr>
        <w:spacing w:before="240" w:after="240"/>
      </w:pPr>
      <w:r>
        <w:t xml:space="preserve"> </w:t>
      </w:r>
    </w:p>
    <w:p w14:paraId="1386EE7B" w14:textId="77777777" w:rsidR="003B2DCF" w:rsidRDefault="003B2DCF" w:rsidP="003B2DCF">
      <w:pPr>
        <w:ind w:firstLine="300"/>
        <w:jc w:val="both"/>
      </w:pPr>
      <w:r>
        <w:t>Apliecinu, ka:</w:t>
      </w:r>
    </w:p>
    <w:p w14:paraId="3A77B229" w14:textId="77777777" w:rsidR="003B2DCF" w:rsidRDefault="003B2DCF" w:rsidP="003B2DCF">
      <w:pPr>
        <w:jc w:val="both"/>
      </w:pPr>
      <w:r>
        <w:rPr>
          <w:i/>
          <w:sz w:val="20"/>
          <w:szCs w:val="20"/>
        </w:rPr>
        <w:t xml:space="preserve">             </w:t>
      </w:r>
    </w:p>
    <w:p w14:paraId="1CFAA1B1" w14:textId="77777777" w:rsidR="003B2DCF" w:rsidRDefault="003B2DCF" w:rsidP="003B2DCF">
      <w:pPr>
        <w:numPr>
          <w:ilvl w:val="0"/>
          <w:numId w:val="1"/>
        </w:numPr>
        <w:spacing w:before="240"/>
        <w:jc w:val="both"/>
      </w:pPr>
      <w:r>
        <w:t xml:space="preserve">esmu iepazinies ar visiem finansējuma </w:t>
      </w:r>
      <w:proofErr w:type="spellStart"/>
      <w:r>
        <w:t>attiecināmības</w:t>
      </w:r>
      <w:proofErr w:type="spellEnd"/>
      <w:r>
        <w:t xml:space="preserve"> nosacījumiem, kas norādīti nolikumā “</w:t>
      </w:r>
      <w:r>
        <w:rPr>
          <w:highlight w:val="white"/>
        </w:rPr>
        <w:t xml:space="preserve">DOKTORANTŪRAS 2024. gada ANM </w:t>
      </w:r>
      <w:proofErr w:type="spellStart"/>
      <w:r>
        <w:rPr>
          <w:highlight w:val="white"/>
        </w:rPr>
        <w:t>grantu</w:t>
      </w:r>
      <w:proofErr w:type="spellEnd"/>
      <w:r>
        <w:rPr>
          <w:highlight w:val="white"/>
        </w:rPr>
        <w:t xml:space="preserve"> konkursa nolikums”</w:t>
      </w:r>
      <w:r>
        <w:t>;</w:t>
      </w:r>
    </w:p>
    <w:p w14:paraId="5619D220" w14:textId="77777777" w:rsidR="003B2DCF" w:rsidRDefault="003B2DCF" w:rsidP="003B2DCF">
      <w:pPr>
        <w:numPr>
          <w:ilvl w:val="0"/>
          <w:numId w:val="1"/>
        </w:numPr>
        <w:jc w:val="both"/>
      </w:pPr>
      <w:r>
        <w:t xml:space="preserve">Granta pieteikuma iesniegšanas brīdī Granta pieteikums, kā arī tajā ietvertās plānotās aktivitātes un nodevumi nav, netiek un netiks finansēti no citiem publiskajiem un privātajiem finansēšanas avotiem, tai skaitā ar Eiropas Savienības fondu un citu starptautisko finanšu instrumentu finansējumu. Gadījumos, ja finansējums kādas aktivitātes īstenošanai, t. sk., bet ne tikai, zinātniskā raksta sagatavošanai, tiek kombinēts, ir skaidri nodrošināta demarkācija no citiem finansējuma avotiem; </w:t>
      </w:r>
    </w:p>
    <w:p w14:paraId="379EF2C3" w14:textId="77777777" w:rsidR="003B2DCF" w:rsidRDefault="003B2DCF" w:rsidP="003B2DCF">
      <w:pPr>
        <w:numPr>
          <w:ilvl w:val="0"/>
          <w:numId w:val="1"/>
        </w:numPr>
        <w:pBdr>
          <w:top w:val="nil"/>
          <w:left w:val="nil"/>
          <w:bottom w:val="nil"/>
          <w:right w:val="nil"/>
          <w:between w:val="nil"/>
        </w:pBdr>
        <w:jc w:val="both"/>
      </w:pPr>
      <w:r>
        <w:t xml:space="preserve">lai novērstu </w:t>
      </w:r>
      <w:proofErr w:type="spellStart"/>
      <w:r>
        <w:t>dubultfinansējuma</w:t>
      </w:r>
      <w:proofErr w:type="spellEnd"/>
      <w:r>
        <w:t xml:space="preserve"> vai Granta finansējuma </w:t>
      </w:r>
      <w:proofErr w:type="spellStart"/>
      <w:r>
        <w:t>attiecināmības</w:t>
      </w:r>
      <w:proofErr w:type="spellEnd"/>
      <w:r>
        <w:t xml:space="preserve"> riskus, ar Granta administratoru saskaņošu visas darbības, t. sk. plānotu dalību starptautiskās sadarbības pasākumos un ārvalstu vizītēs, kas tieši neattiecas uz Granta realizāciju, bet ko plānots veikt Granta realizācijas laikā, un piekrītu, ka gadījumā, ja Granta administrators identificē riskus, kas var būtiski ietekmēt turpmāku Granta realizāciju un finansējuma </w:t>
      </w:r>
      <w:proofErr w:type="spellStart"/>
      <w:r>
        <w:t>attiecināmību</w:t>
      </w:r>
      <w:proofErr w:type="spellEnd"/>
      <w:r>
        <w:t xml:space="preserve">, dalība šādos pasākumos ir pārskatāma vai atceļama, vai arī individuāli izskatāma Granta realizācijas apturēšana uz laiku, ciktāl tas ir atbilstoši Granta īstenošanas nosacījumiem RTU un Granta īstenošanu regulējošajiem ārējiem normatīvajiem aktiem; </w:t>
      </w:r>
    </w:p>
    <w:p w14:paraId="67D3F436" w14:textId="77777777" w:rsidR="003B2DCF" w:rsidRDefault="003B2DCF" w:rsidP="003B2DCF">
      <w:pPr>
        <w:numPr>
          <w:ilvl w:val="0"/>
          <w:numId w:val="1"/>
        </w:numPr>
        <w:pBdr>
          <w:top w:val="nil"/>
          <w:left w:val="nil"/>
          <w:bottom w:val="nil"/>
          <w:right w:val="nil"/>
          <w:between w:val="nil"/>
        </w:pBdr>
        <w:jc w:val="both"/>
      </w:pPr>
      <w:r>
        <w:t>pieteikumā un pieteikumam pievienotajos pielikumos norādītā informācija atbilst patiesībai;</w:t>
      </w:r>
    </w:p>
    <w:p w14:paraId="494C9F7F" w14:textId="77777777" w:rsidR="003B2DCF" w:rsidRDefault="003B2DCF" w:rsidP="003B2DCF">
      <w:pPr>
        <w:numPr>
          <w:ilvl w:val="0"/>
          <w:numId w:val="1"/>
        </w:numPr>
        <w:pBdr>
          <w:top w:val="nil"/>
          <w:left w:val="nil"/>
          <w:bottom w:val="nil"/>
          <w:right w:val="nil"/>
          <w:between w:val="nil"/>
        </w:pBdr>
        <w:jc w:val="both"/>
      </w:pPr>
      <w:r>
        <w:t>piekrītu personas datu apstrādei Nolikumā noteiktajā apjomā un kārtībā;</w:t>
      </w:r>
    </w:p>
    <w:p w14:paraId="1B8FA9D9" w14:textId="77777777" w:rsidR="003B2DCF" w:rsidRDefault="003B2DCF" w:rsidP="003B2DCF">
      <w:pPr>
        <w:numPr>
          <w:ilvl w:val="0"/>
          <w:numId w:val="1"/>
        </w:numPr>
        <w:pBdr>
          <w:top w:val="nil"/>
          <w:left w:val="nil"/>
          <w:bottom w:val="nil"/>
          <w:right w:val="nil"/>
          <w:between w:val="nil"/>
        </w:pBdr>
        <w:spacing w:after="240"/>
        <w:jc w:val="both"/>
      </w:pPr>
      <w:r>
        <w:t>neiebilstu stāties darba tiesiskajās attiecībās ar RTU, (</w:t>
      </w:r>
      <w:proofErr w:type="spellStart"/>
      <w:r>
        <w:t>LiepU</w:t>
      </w:r>
      <w:proofErr w:type="spellEnd"/>
      <w:r>
        <w:t xml:space="preserve"> (RTU LA), RTA) un tikt ievēlēts pētnieciskajā amatā, kā arī Granta saņemšanas gadījumā parakstīt Līgumu par akadēmiskās karjeras doktorantūras </w:t>
      </w:r>
      <w:proofErr w:type="spellStart"/>
      <w:r>
        <w:t>granta</w:t>
      </w:r>
      <w:proofErr w:type="spellEnd"/>
      <w:r>
        <w:t xml:space="preserve"> īstenošanu un trīs mēnešu laikā iesniegt Granta īstenošanas ietvaros sagatavojamo promocijas darba pētījuma datu pārvaldības plānu. </w:t>
      </w:r>
    </w:p>
    <w:p w14:paraId="7173B415" w14:textId="77777777" w:rsidR="003B2DCF" w:rsidRDefault="003B2DCF" w:rsidP="003B2DCF">
      <w:pPr>
        <w:rPr>
          <w:b/>
          <w:sz w:val="22"/>
          <w:szCs w:val="22"/>
        </w:rPr>
      </w:pPr>
    </w:p>
    <w:tbl>
      <w:tblPr>
        <w:tblStyle w:val="5"/>
        <w:tblW w:w="9847" w:type="dxa"/>
        <w:tblLayout w:type="fixed"/>
        <w:tblLook w:val="0000" w:firstRow="0" w:lastRow="0" w:firstColumn="0" w:lastColumn="0" w:noHBand="0" w:noVBand="0"/>
      </w:tblPr>
      <w:tblGrid>
        <w:gridCol w:w="4191"/>
        <w:gridCol w:w="5168"/>
        <w:gridCol w:w="488"/>
      </w:tblGrid>
      <w:tr w:rsidR="003B2DCF" w:rsidRPr="008C100C" w14:paraId="38F1F905" w14:textId="77777777" w:rsidTr="006E6C8E">
        <w:trPr>
          <w:trHeight w:val="413"/>
        </w:trPr>
        <w:tc>
          <w:tcPr>
            <w:tcW w:w="4191" w:type="dxa"/>
            <w:vAlign w:val="bottom"/>
          </w:tcPr>
          <w:p w14:paraId="7ED08A0D" w14:textId="77777777" w:rsidR="003B2DCF" w:rsidRPr="008C100C" w:rsidRDefault="003B2DCF" w:rsidP="006E6C8E">
            <w:pPr>
              <w:spacing w:before="60"/>
              <w:ind w:right="-108"/>
              <w:rPr>
                <w:sz w:val="22"/>
                <w:szCs w:val="22"/>
              </w:rPr>
            </w:pPr>
            <w:r w:rsidRPr="008C100C">
              <w:rPr>
                <w:sz w:val="22"/>
                <w:szCs w:val="22"/>
              </w:rPr>
              <w:t xml:space="preserve">Granta pretendents </w:t>
            </w:r>
          </w:p>
        </w:tc>
        <w:tc>
          <w:tcPr>
            <w:tcW w:w="5168" w:type="dxa"/>
            <w:tcBorders>
              <w:bottom w:val="single" w:sz="4" w:space="0" w:color="000000"/>
            </w:tcBorders>
            <w:vAlign w:val="bottom"/>
          </w:tcPr>
          <w:p w14:paraId="214D21D1" w14:textId="77777777" w:rsidR="003B2DCF" w:rsidRPr="008C100C" w:rsidRDefault="003B2DCF" w:rsidP="006E6C8E">
            <w:pPr>
              <w:spacing w:before="120"/>
              <w:ind w:right="-108"/>
              <w:rPr>
                <w:b/>
                <w:sz w:val="22"/>
                <w:szCs w:val="22"/>
              </w:rPr>
            </w:pPr>
          </w:p>
        </w:tc>
        <w:tc>
          <w:tcPr>
            <w:tcW w:w="488" w:type="dxa"/>
            <w:vAlign w:val="bottom"/>
          </w:tcPr>
          <w:p w14:paraId="2717039A" w14:textId="77777777" w:rsidR="003B2DCF" w:rsidRPr="008C100C" w:rsidRDefault="003B2DCF" w:rsidP="006E6C8E">
            <w:pPr>
              <w:spacing w:before="60"/>
              <w:ind w:right="-108"/>
              <w:rPr>
                <w:b/>
                <w:sz w:val="22"/>
                <w:szCs w:val="22"/>
              </w:rPr>
            </w:pPr>
          </w:p>
        </w:tc>
      </w:tr>
      <w:tr w:rsidR="003B2DCF" w:rsidRPr="008C100C" w14:paraId="33D4F6C7" w14:textId="77777777" w:rsidTr="006E6C8E">
        <w:trPr>
          <w:trHeight w:val="554"/>
        </w:trPr>
        <w:tc>
          <w:tcPr>
            <w:tcW w:w="4191" w:type="dxa"/>
            <w:vAlign w:val="bottom"/>
          </w:tcPr>
          <w:p w14:paraId="35EB18FF" w14:textId="77777777" w:rsidR="003B2DCF" w:rsidRPr="008C100C" w:rsidRDefault="003B2DCF" w:rsidP="006E6C8E">
            <w:pPr>
              <w:ind w:right="-108"/>
              <w:rPr>
                <w:b/>
                <w:sz w:val="22"/>
                <w:szCs w:val="22"/>
              </w:rPr>
            </w:pPr>
          </w:p>
        </w:tc>
        <w:tc>
          <w:tcPr>
            <w:tcW w:w="5168" w:type="dxa"/>
            <w:tcBorders>
              <w:top w:val="single" w:sz="4" w:space="0" w:color="000000"/>
            </w:tcBorders>
          </w:tcPr>
          <w:p w14:paraId="172AC2DC" w14:textId="77777777" w:rsidR="003B2DCF" w:rsidRPr="008C100C" w:rsidRDefault="003B2DCF" w:rsidP="006E6C8E">
            <w:pPr>
              <w:ind w:right="-108"/>
              <w:jc w:val="center"/>
              <w:rPr>
                <w:b/>
                <w:sz w:val="22"/>
                <w:szCs w:val="22"/>
              </w:rPr>
            </w:pPr>
            <w:r w:rsidRPr="008C100C">
              <w:rPr>
                <w:sz w:val="22"/>
                <w:szCs w:val="22"/>
              </w:rPr>
              <w:t>(vārds, uzvārds)</w:t>
            </w:r>
          </w:p>
        </w:tc>
        <w:tc>
          <w:tcPr>
            <w:tcW w:w="488" w:type="dxa"/>
            <w:vAlign w:val="bottom"/>
          </w:tcPr>
          <w:p w14:paraId="5E822BB1" w14:textId="77777777" w:rsidR="003B2DCF" w:rsidRPr="008C100C" w:rsidRDefault="003B2DCF" w:rsidP="006E6C8E">
            <w:pPr>
              <w:ind w:right="-108"/>
              <w:rPr>
                <w:b/>
                <w:sz w:val="22"/>
                <w:szCs w:val="22"/>
              </w:rPr>
            </w:pPr>
          </w:p>
          <w:p w14:paraId="42D300DD" w14:textId="77777777" w:rsidR="003B2DCF" w:rsidRPr="008C100C" w:rsidRDefault="003B2DCF" w:rsidP="006E6C8E">
            <w:pPr>
              <w:ind w:right="-108"/>
              <w:rPr>
                <w:b/>
                <w:sz w:val="22"/>
                <w:szCs w:val="22"/>
              </w:rPr>
            </w:pPr>
          </w:p>
        </w:tc>
      </w:tr>
    </w:tbl>
    <w:p w14:paraId="0C0BF7A1" w14:textId="77777777" w:rsidR="003B2DCF" w:rsidRDefault="003B2DCF" w:rsidP="003B2DCF">
      <w:pPr>
        <w:rPr>
          <w:b/>
          <w:sz w:val="22"/>
          <w:szCs w:val="22"/>
        </w:rPr>
      </w:pPr>
    </w:p>
    <w:tbl>
      <w:tblPr>
        <w:tblStyle w:val="4"/>
        <w:tblW w:w="9464" w:type="dxa"/>
        <w:tblLayout w:type="fixed"/>
        <w:tblLook w:val="0000" w:firstRow="0" w:lastRow="0" w:firstColumn="0" w:lastColumn="0" w:noHBand="0" w:noVBand="0"/>
      </w:tblPr>
      <w:tblGrid>
        <w:gridCol w:w="4233"/>
        <w:gridCol w:w="5231"/>
      </w:tblGrid>
      <w:tr w:rsidR="003B2DCF" w14:paraId="3DB89C2E" w14:textId="77777777" w:rsidTr="006E6C8E">
        <w:tc>
          <w:tcPr>
            <w:tcW w:w="2445" w:type="dxa"/>
            <w:vAlign w:val="bottom"/>
          </w:tcPr>
          <w:p w14:paraId="42278BF8" w14:textId="77777777" w:rsidR="003B2DCF" w:rsidRDefault="003B2DCF" w:rsidP="006E6C8E">
            <w:pPr>
              <w:spacing w:before="120"/>
              <w:ind w:right="-108"/>
              <w:rPr>
                <w:sz w:val="22"/>
                <w:szCs w:val="22"/>
              </w:rPr>
            </w:pPr>
            <w:r>
              <w:rPr>
                <w:sz w:val="22"/>
                <w:szCs w:val="22"/>
              </w:rPr>
              <w:t>Zinātniskā darba vadītājs</w:t>
            </w:r>
          </w:p>
        </w:tc>
        <w:tc>
          <w:tcPr>
            <w:tcW w:w="3021" w:type="dxa"/>
            <w:tcBorders>
              <w:bottom w:val="single" w:sz="4" w:space="0" w:color="000000"/>
            </w:tcBorders>
            <w:vAlign w:val="bottom"/>
          </w:tcPr>
          <w:p w14:paraId="02317094" w14:textId="77777777" w:rsidR="003B2DCF" w:rsidRDefault="003B2DCF" w:rsidP="006E6C8E">
            <w:pPr>
              <w:spacing w:before="120"/>
              <w:ind w:right="-108"/>
              <w:rPr>
                <w:b/>
                <w:sz w:val="22"/>
                <w:szCs w:val="22"/>
              </w:rPr>
            </w:pPr>
          </w:p>
        </w:tc>
      </w:tr>
      <w:tr w:rsidR="003B2DCF" w14:paraId="3F52B7DD" w14:textId="77777777" w:rsidTr="006E6C8E">
        <w:tc>
          <w:tcPr>
            <w:tcW w:w="2445" w:type="dxa"/>
            <w:vAlign w:val="bottom"/>
          </w:tcPr>
          <w:p w14:paraId="6E4C7650" w14:textId="77777777" w:rsidR="003B2DCF" w:rsidRDefault="003B2DCF" w:rsidP="006E6C8E">
            <w:pPr>
              <w:ind w:right="-108"/>
              <w:rPr>
                <w:b/>
                <w:sz w:val="22"/>
                <w:szCs w:val="22"/>
              </w:rPr>
            </w:pPr>
          </w:p>
        </w:tc>
        <w:tc>
          <w:tcPr>
            <w:tcW w:w="3021" w:type="dxa"/>
            <w:tcBorders>
              <w:top w:val="single" w:sz="4" w:space="0" w:color="000000"/>
            </w:tcBorders>
          </w:tcPr>
          <w:p w14:paraId="0663D799" w14:textId="77777777" w:rsidR="003B2DCF" w:rsidRDefault="003B2DCF" w:rsidP="006E6C8E">
            <w:pPr>
              <w:ind w:right="-108"/>
              <w:jc w:val="center"/>
              <w:rPr>
                <w:b/>
                <w:sz w:val="22"/>
                <w:szCs w:val="22"/>
              </w:rPr>
            </w:pPr>
            <w:r>
              <w:rPr>
                <w:sz w:val="22"/>
                <w:szCs w:val="22"/>
              </w:rPr>
              <w:t>(vārds, uzvārds)</w:t>
            </w:r>
          </w:p>
        </w:tc>
      </w:tr>
      <w:tr w:rsidR="003B2DCF" w14:paraId="09E27022" w14:textId="77777777" w:rsidTr="006E6C8E">
        <w:tc>
          <w:tcPr>
            <w:tcW w:w="2445" w:type="dxa"/>
            <w:vAlign w:val="bottom"/>
          </w:tcPr>
          <w:p w14:paraId="6364645D" w14:textId="77777777" w:rsidR="003B2DCF" w:rsidRDefault="003B2DCF" w:rsidP="006E6C8E">
            <w:pPr>
              <w:ind w:right="-108"/>
              <w:rPr>
                <w:sz w:val="22"/>
                <w:szCs w:val="22"/>
              </w:rPr>
            </w:pPr>
          </w:p>
          <w:p w14:paraId="1D6B1DC7" w14:textId="77777777" w:rsidR="003B2DCF" w:rsidRDefault="003B2DCF" w:rsidP="006E6C8E">
            <w:pPr>
              <w:ind w:right="-108"/>
              <w:rPr>
                <w:sz w:val="22"/>
                <w:szCs w:val="22"/>
              </w:rPr>
            </w:pPr>
          </w:p>
          <w:p w14:paraId="3162148A" w14:textId="77777777" w:rsidR="003B2DCF" w:rsidRDefault="003B2DCF" w:rsidP="006E6C8E">
            <w:pPr>
              <w:spacing w:before="120"/>
              <w:ind w:right="-108"/>
              <w:rPr>
                <w:sz w:val="22"/>
                <w:szCs w:val="22"/>
              </w:rPr>
            </w:pPr>
            <w:r>
              <w:rPr>
                <w:sz w:val="22"/>
                <w:szCs w:val="22"/>
              </w:rPr>
              <w:t>Struktūrvienības vadītājs</w:t>
            </w:r>
          </w:p>
        </w:tc>
        <w:tc>
          <w:tcPr>
            <w:tcW w:w="3021" w:type="dxa"/>
            <w:tcBorders>
              <w:bottom w:val="single" w:sz="4" w:space="0" w:color="000000"/>
            </w:tcBorders>
            <w:vAlign w:val="bottom"/>
          </w:tcPr>
          <w:p w14:paraId="1ABAC348" w14:textId="77777777" w:rsidR="003B2DCF" w:rsidRDefault="003B2DCF" w:rsidP="006E6C8E">
            <w:pPr>
              <w:spacing w:before="120"/>
              <w:ind w:right="-108"/>
              <w:rPr>
                <w:b/>
                <w:sz w:val="22"/>
                <w:szCs w:val="22"/>
              </w:rPr>
            </w:pPr>
          </w:p>
        </w:tc>
      </w:tr>
      <w:tr w:rsidR="003B2DCF" w14:paraId="6DA46D2D" w14:textId="77777777" w:rsidTr="006E6C8E">
        <w:tc>
          <w:tcPr>
            <w:tcW w:w="2445" w:type="dxa"/>
            <w:vAlign w:val="bottom"/>
          </w:tcPr>
          <w:p w14:paraId="4EF48D0F" w14:textId="77777777" w:rsidR="003B2DCF" w:rsidRDefault="003B2DCF" w:rsidP="006E6C8E">
            <w:pPr>
              <w:ind w:right="-108"/>
              <w:rPr>
                <w:b/>
                <w:sz w:val="22"/>
                <w:szCs w:val="22"/>
              </w:rPr>
            </w:pPr>
          </w:p>
        </w:tc>
        <w:tc>
          <w:tcPr>
            <w:tcW w:w="3021" w:type="dxa"/>
            <w:tcBorders>
              <w:top w:val="single" w:sz="4" w:space="0" w:color="000000"/>
            </w:tcBorders>
          </w:tcPr>
          <w:p w14:paraId="16D467F2" w14:textId="77777777" w:rsidR="003B2DCF" w:rsidRDefault="003B2DCF" w:rsidP="006E6C8E">
            <w:pPr>
              <w:ind w:right="-108"/>
              <w:jc w:val="center"/>
              <w:rPr>
                <w:b/>
                <w:sz w:val="22"/>
                <w:szCs w:val="22"/>
              </w:rPr>
            </w:pPr>
            <w:r>
              <w:rPr>
                <w:sz w:val="22"/>
                <w:szCs w:val="22"/>
              </w:rPr>
              <w:t>(vārds, uzvārds)</w:t>
            </w:r>
          </w:p>
        </w:tc>
      </w:tr>
    </w:tbl>
    <w:p w14:paraId="57FD5560" w14:textId="77777777" w:rsidR="003B2DCF" w:rsidRDefault="003B2DCF" w:rsidP="003B2DCF">
      <w:pPr>
        <w:spacing w:after="240"/>
        <w:jc w:val="both"/>
        <w:rPr>
          <w:highlight w:val="yellow"/>
        </w:rPr>
      </w:pPr>
    </w:p>
    <w:p w14:paraId="2CC131CC" w14:textId="77777777" w:rsidR="003B2DCF" w:rsidRDefault="003B2DCF" w:rsidP="003B2DCF">
      <w:pPr>
        <w:spacing w:after="240"/>
        <w:jc w:val="both"/>
      </w:pPr>
      <w:r>
        <w:lastRenderedPageBreak/>
        <w:t>DOKUMENTS PARAKSTĪTS AR DROŠU ELEKTRONISKO PARAKSTU UN IETVER LAIKA ZĪMOGU.</w:t>
      </w:r>
    </w:p>
    <w:p w14:paraId="0AA0247F" w14:textId="77777777" w:rsidR="00680E95" w:rsidRDefault="00680E95"/>
    <w:sectPr w:rsidR="00680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0566" w14:textId="77777777" w:rsidR="00C21512" w:rsidRDefault="003B2DC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A24D853" w14:textId="77777777" w:rsidR="00C21512" w:rsidRDefault="003B2DCF">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E4EA" w14:textId="77777777" w:rsidR="00C21512" w:rsidRDefault="003B2DC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B7C9C74" w14:textId="77777777" w:rsidR="00C21512" w:rsidRDefault="003B2DCF">
    <w:pPr>
      <w:pBdr>
        <w:top w:val="nil"/>
        <w:left w:val="nil"/>
        <w:bottom w:val="nil"/>
        <w:right w:val="nil"/>
        <w:between w:val="nil"/>
      </w:pBdr>
      <w:tabs>
        <w:tab w:val="center" w:pos="4153"/>
        <w:tab w:val="right" w:pos="8306"/>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354A"/>
    <w:multiLevelType w:val="multilevel"/>
    <w:tmpl w:val="4E5EC2F2"/>
    <w:lvl w:ilvl="0">
      <w:start w:val="1"/>
      <w:numFmt w:val="bullet"/>
      <w:lvlText w:val="❖"/>
      <w:lvlJc w:val="left"/>
      <w:pPr>
        <w:ind w:left="992"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055A7D"/>
    <w:multiLevelType w:val="multilevel"/>
    <w:tmpl w:val="52F28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C843BB"/>
    <w:multiLevelType w:val="multilevel"/>
    <w:tmpl w:val="5C267E6C"/>
    <w:lvl w:ilvl="0">
      <w:start w:val="1"/>
      <w:numFmt w:val="decimal"/>
      <w:lvlText w:val="%1."/>
      <w:lvlJc w:val="left"/>
      <w:pPr>
        <w:ind w:left="0" w:firstLine="0"/>
      </w:pPr>
    </w:lvl>
    <w:lvl w:ilvl="1">
      <w:start w:val="1"/>
      <w:numFmt w:val="decimal"/>
      <w:lvlText w:val="%2."/>
      <w:lvlJc w:val="left"/>
      <w:pPr>
        <w:ind w:left="897" w:hanging="540"/>
      </w:pPr>
    </w:lvl>
    <w:lvl w:ilvl="2">
      <w:start w:val="1"/>
      <w:numFmt w:val="decimal"/>
      <w:lvlText w:val="%1.%2.%3."/>
      <w:lvlJc w:val="left"/>
      <w:pPr>
        <w:ind w:left="0" w:firstLine="357"/>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781530B"/>
    <w:multiLevelType w:val="multilevel"/>
    <w:tmpl w:val="4BF41FF6"/>
    <w:lvl w:ilvl="0">
      <w:start w:val="1"/>
      <w:numFmt w:val="decimal"/>
      <w:lvlText w:val="%1."/>
      <w:lvlJc w:val="left"/>
      <w:pPr>
        <w:ind w:left="360" w:hanging="360"/>
      </w:pPr>
      <w:rPr>
        <w:b w:val="0"/>
        <w:i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 w15:restartNumberingAfterBreak="0">
    <w:nsid w:val="71465D3B"/>
    <w:multiLevelType w:val="multilevel"/>
    <w:tmpl w:val="D88C0046"/>
    <w:lvl w:ilvl="0">
      <w:start w:val="1"/>
      <w:numFmt w:val="decimal"/>
      <w:lvlText w:val="%1."/>
      <w:lvlJc w:val="left"/>
      <w:pPr>
        <w:ind w:left="360" w:hanging="360"/>
      </w:pPr>
      <w:rPr>
        <w:b/>
        <w:i w:val="0"/>
      </w:rPr>
    </w:lvl>
    <w:lvl w:ilvl="1">
      <w:start w:val="1"/>
      <w:numFmt w:val="decimal"/>
      <w:lvlText w:val="%1.%2."/>
      <w:lvlJc w:val="left"/>
      <w:pPr>
        <w:ind w:left="624" w:hanging="511"/>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CF"/>
    <w:rsid w:val="003B2DCF"/>
    <w:rsid w:val="0068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F3F2"/>
  <w15:chartTrackingRefBased/>
  <w15:docId w15:val="{42A0C39E-49F8-41B4-9CFA-9EB94B4A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DCF"/>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0">
    <w:name w:val="10"/>
    <w:basedOn w:val="TableNormal"/>
    <w:rsid w:val="003B2DCF"/>
    <w:pPr>
      <w:spacing w:after="0" w:line="240" w:lineRule="auto"/>
    </w:pPr>
    <w:rPr>
      <w:rFonts w:ascii="Times New Roman" w:eastAsia="Times New Roman" w:hAnsi="Times New Roman" w:cs="Times New Roman"/>
      <w:sz w:val="24"/>
      <w:szCs w:val="24"/>
      <w:lang w:val="lv-LV"/>
    </w:rPr>
    <w:tblPr>
      <w:tblStyleRowBandSize w:val="1"/>
      <w:tblStyleColBandSize w:val="1"/>
      <w:tblCellMar>
        <w:left w:w="115" w:type="dxa"/>
        <w:right w:w="115" w:type="dxa"/>
      </w:tblCellMar>
    </w:tblPr>
  </w:style>
  <w:style w:type="table" w:customStyle="1" w:styleId="9">
    <w:name w:val="9"/>
    <w:basedOn w:val="TableNormal"/>
    <w:rsid w:val="003B2DCF"/>
    <w:pPr>
      <w:spacing w:after="0" w:line="240" w:lineRule="auto"/>
    </w:pPr>
    <w:rPr>
      <w:rFonts w:ascii="Times New Roman" w:eastAsia="Times New Roman" w:hAnsi="Times New Roman" w:cs="Times New Roman"/>
      <w:sz w:val="24"/>
      <w:szCs w:val="24"/>
      <w:lang w:val="lv-LV"/>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3B2DCF"/>
    <w:pPr>
      <w:spacing w:after="0" w:line="240" w:lineRule="auto"/>
    </w:pPr>
    <w:rPr>
      <w:rFonts w:ascii="Times New Roman" w:eastAsia="Times New Roman" w:hAnsi="Times New Roman" w:cs="Times New Roman"/>
      <w:sz w:val="24"/>
      <w:szCs w:val="24"/>
      <w:lang w:val="lv-LV"/>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3B2DCF"/>
    <w:pPr>
      <w:spacing w:after="0" w:line="240" w:lineRule="auto"/>
    </w:pPr>
    <w:rPr>
      <w:rFonts w:ascii="Times New Roman" w:eastAsia="Times New Roman" w:hAnsi="Times New Roman" w:cs="Times New Roman"/>
      <w:sz w:val="24"/>
      <w:szCs w:val="24"/>
      <w:lang w:val="lv-LV"/>
    </w:rPr>
    <w:tblPr>
      <w:tblStyleRowBandSize w:val="1"/>
      <w:tblStyleColBandSize w:val="1"/>
      <w:tblCellMar>
        <w:left w:w="115" w:type="dxa"/>
        <w:right w:w="115" w:type="dxa"/>
      </w:tblCellMar>
    </w:tblPr>
  </w:style>
  <w:style w:type="table" w:customStyle="1" w:styleId="5">
    <w:name w:val="5"/>
    <w:basedOn w:val="TableNormal"/>
    <w:rsid w:val="003B2DCF"/>
    <w:pPr>
      <w:spacing w:after="0" w:line="240" w:lineRule="auto"/>
    </w:pPr>
    <w:rPr>
      <w:rFonts w:ascii="Times New Roman" w:eastAsia="Times New Roman" w:hAnsi="Times New Roman" w:cs="Times New Roman"/>
      <w:sz w:val="24"/>
      <w:szCs w:val="24"/>
      <w:lang w:val="lv-LV"/>
    </w:rPr>
    <w:tblPr>
      <w:tblStyleRowBandSize w:val="1"/>
      <w:tblStyleColBandSize w:val="1"/>
      <w:tblCellMar>
        <w:left w:w="115" w:type="dxa"/>
        <w:right w:w="115" w:type="dxa"/>
      </w:tblCellMar>
    </w:tblPr>
  </w:style>
  <w:style w:type="table" w:customStyle="1" w:styleId="4">
    <w:name w:val="4"/>
    <w:basedOn w:val="TableNormal"/>
    <w:rsid w:val="003B2DCF"/>
    <w:pPr>
      <w:spacing w:after="0" w:line="240" w:lineRule="auto"/>
    </w:pPr>
    <w:rPr>
      <w:rFonts w:ascii="Times New Roman" w:eastAsia="Times New Roman" w:hAnsi="Times New Roman" w:cs="Times New Roman"/>
      <w:sz w:val="24"/>
      <w:szCs w:val="24"/>
      <w:lang w:val="lv-LV"/>
    </w:rPr>
    <w:tblPr>
      <w:tblStyleRowBandSize w:val="1"/>
      <w:tblStyleColBandSize w:val="1"/>
      <w:tblCellMar>
        <w:left w:w="115" w:type="dxa"/>
        <w:right w:w="115" w:type="dxa"/>
      </w:tblCellMar>
    </w:tblPr>
  </w:style>
  <w:style w:type="character" w:customStyle="1" w:styleId="normaltextrun">
    <w:name w:val="normaltextrun"/>
    <w:basedOn w:val="DefaultParagraphFont"/>
    <w:rsid w:val="003B2DCF"/>
  </w:style>
  <w:style w:type="character" w:customStyle="1" w:styleId="eop">
    <w:name w:val="eop"/>
    <w:basedOn w:val="DefaultParagraphFont"/>
    <w:rsid w:val="003B2DCF"/>
  </w:style>
  <w:style w:type="character" w:customStyle="1" w:styleId="font81">
    <w:name w:val="font81"/>
    <w:basedOn w:val="DefaultParagraphFont"/>
    <w:rsid w:val="003B2DCF"/>
    <w:rPr>
      <w:rFonts w:ascii="Calibri" w:hAnsi="Calibri" w:cs="Calibri" w:hint="default"/>
      <w:b w:val="0"/>
      <w:bCs w:val="0"/>
      <w:i w:val="0"/>
      <w:iCs w:val="0"/>
      <w:strike w:val="0"/>
      <w:dstrike w:val="0"/>
      <w:color w:val="000000"/>
      <w:sz w:val="22"/>
      <w:szCs w:val="22"/>
      <w:u w:val="none"/>
      <w:effect w:val="none"/>
    </w:rPr>
  </w:style>
  <w:style w:type="character" w:customStyle="1" w:styleId="font91">
    <w:name w:val="font91"/>
    <w:basedOn w:val="DefaultParagraphFont"/>
    <w:rsid w:val="003B2DCF"/>
    <w:rPr>
      <w:rFonts w:ascii="Calibri" w:hAnsi="Calibri" w:cs="Calibri" w:hint="default"/>
      <w:b w:val="0"/>
      <w:bCs w:val="0"/>
      <w:i/>
      <w:iCs/>
      <w:strike w:val="0"/>
      <w:dstrike w:val="0"/>
      <w:color w:val="000000"/>
      <w:sz w:val="22"/>
      <w:szCs w:val="22"/>
      <w:u w:val="none"/>
      <w:effect w:val="none"/>
    </w:rPr>
  </w:style>
  <w:style w:type="character" w:customStyle="1" w:styleId="font101">
    <w:name w:val="font101"/>
    <w:basedOn w:val="DefaultParagraphFont"/>
    <w:rsid w:val="003B2DCF"/>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RTU 64 bit</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Papēde</dc:creator>
  <cp:keywords/>
  <dc:description/>
  <cp:lastModifiedBy>Krista Papēde</cp:lastModifiedBy>
  <cp:revision>1</cp:revision>
  <dcterms:created xsi:type="dcterms:W3CDTF">2024-09-06T13:43:00Z</dcterms:created>
  <dcterms:modified xsi:type="dcterms:W3CDTF">2024-09-06T13:44:00Z</dcterms:modified>
</cp:coreProperties>
</file>